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50D7C" w14:textId="59542F89" w:rsidR="00826E4C" w:rsidRPr="00A954C3" w:rsidRDefault="00742299">
      <w:pPr>
        <w:rPr>
          <w:rFonts w:ascii="Times New Roman" w:hAnsi="Times New Roman" w:cs="Times New Roman"/>
          <w:b/>
        </w:rPr>
      </w:pPr>
      <w:proofErr w:type="spellStart"/>
      <w:r w:rsidRPr="00A954C3">
        <w:rPr>
          <w:rFonts w:ascii="Times New Roman" w:hAnsi="Times New Roman" w:cs="Times New Roman"/>
          <w:b/>
        </w:rPr>
        <w:t>Habermas</w:t>
      </w:r>
      <w:proofErr w:type="spellEnd"/>
      <w:r w:rsidRPr="00A954C3">
        <w:rPr>
          <w:rFonts w:ascii="Times New Roman" w:hAnsi="Times New Roman" w:cs="Times New Roman"/>
          <w:b/>
        </w:rPr>
        <w:t xml:space="preserve"> </w:t>
      </w:r>
      <w:r w:rsidR="0080799D" w:rsidRPr="00A954C3">
        <w:rPr>
          <w:rFonts w:ascii="Times New Roman" w:hAnsi="Times New Roman" w:cs="Times New Roman"/>
          <w:b/>
        </w:rPr>
        <w:t>as an agonist? C</w:t>
      </w:r>
      <w:r w:rsidR="00BF52AC" w:rsidRPr="00A954C3">
        <w:rPr>
          <w:rFonts w:ascii="Times New Roman" w:hAnsi="Times New Roman" w:cs="Times New Roman"/>
          <w:b/>
        </w:rPr>
        <w:t>ommunicative action</w:t>
      </w:r>
      <w:r w:rsidRPr="00A954C3">
        <w:rPr>
          <w:rFonts w:ascii="Times New Roman" w:hAnsi="Times New Roman" w:cs="Times New Roman"/>
          <w:b/>
        </w:rPr>
        <w:t xml:space="preserve"> and the ideals of agonist planning theory</w:t>
      </w:r>
    </w:p>
    <w:p w14:paraId="687BDCE3" w14:textId="77777777" w:rsidR="000F5EAA" w:rsidRPr="00A954C3" w:rsidRDefault="000F5EAA">
      <w:pPr>
        <w:rPr>
          <w:rFonts w:ascii="Times New Roman" w:hAnsi="Times New Roman" w:cs="Times New Roman"/>
          <w:b/>
        </w:rPr>
      </w:pPr>
    </w:p>
    <w:p w14:paraId="72D5DD69" w14:textId="119BFA09" w:rsidR="000F5EAA" w:rsidRPr="00A954C3" w:rsidRDefault="000F5EAA">
      <w:pPr>
        <w:rPr>
          <w:rFonts w:ascii="Times New Roman" w:hAnsi="Times New Roman" w:cs="Times New Roman"/>
          <w:b/>
        </w:rPr>
      </w:pPr>
      <w:r w:rsidRPr="00A954C3">
        <w:rPr>
          <w:rFonts w:ascii="Times New Roman" w:hAnsi="Times New Roman" w:cs="Times New Roman"/>
          <w:b/>
        </w:rPr>
        <w:t>Hanna Mattila</w:t>
      </w:r>
    </w:p>
    <w:p w14:paraId="27D3EC89" w14:textId="34BE8FB9" w:rsidR="000F5EAA" w:rsidRPr="00A954C3" w:rsidRDefault="000F5EAA">
      <w:pPr>
        <w:rPr>
          <w:rFonts w:ascii="Times New Roman" w:hAnsi="Times New Roman" w:cs="Times New Roman"/>
        </w:rPr>
      </w:pPr>
      <w:r w:rsidRPr="00A954C3">
        <w:rPr>
          <w:rFonts w:ascii="Times New Roman" w:hAnsi="Times New Roman" w:cs="Times New Roman"/>
        </w:rPr>
        <w:t>Aalto University</w:t>
      </w:r>
    </w:p>
    <w:p w14:paraId="0825FF44" w14:textId="69D2ADEC" w:rsidR="000F5EAA" w:rsidRPr="00A954C3" w:rsidRDefault="000F5EAA">
      <w:pPr>
        <w:rPr>
          <w:rFonts w:ascii="Times New Roman" w:hAnsi="Times New Roman" w:cs="Times New Roman"/>
        </w:rPr>
      </w:pPr>
      <w:r w:rsidRPr="00A954C3">
        <w:rPr>
          <w:rFonts w:ascii="Times New Roman" w:hAnsi="Times New Roman" w:cs="Times New Roman"/>
        </w:rPr>
        <w:t xml:space="preserve">Dept. of Real Estate, Planning and </w:t>
      </w:r>
      <w:proofErr w:type="spellStart"/>
      <w:r w:rsidRPr="00A954C3">
        <w:rPr>
          <w:rFonts w:ascii="Times New Roman" w:hAnsi="Times New Roman" w:cs="Times New Roman"/>
        </w:rPr>
        <w:t>Geoinformatics</w:t>
      </w:r>
      <w:proofErr w:type="spellEnd"/>
    </w:p>
    <w:p w14:paraId="18A41552" w14:textId="52672D58" w:rsidR="000F5EAA" w:rsidRPr="00A954C3" w:rsidRDefault="000F5EAA">
      <w:pPr>
        <w:rPr>
          <w:rFonts w:ascii="Times New Roman" w:hAnsi="Times New Roman" w:cs="Times New Roman"/>
        </w:rPr>
      </w:pPr>
      <w:r w:rsidRPr="00A954C3">
        <w:rPr>
          <w:rFonts w:ascii="Times New Roman" w:hAnsi="Times New Roman" w:cs="Times New Roman"/>
        </w:rPr>
        <w:t>hanna.mattila@aalto.fi</w:t>
      </w:r>
    </w:p>
    <w:p w14:paraId="7BE31C6B" w14:textId="77777777" w:rsidR="00742299" w:rsidRPr="00A954C3" w:rsidRDefault="00742299">
      <w:pPr>
        <w:rPr>
          <w:rFonts w:ascii="Times New Roman" w:hAnsi="Times New Roman" w:cs="Times New Roman"/>
          <w:b/>
        </w:rPr>
      </w:pPr>
    </w:p>
    <w:p w14:paraId="52C634EC" w14:textId="020BB620" w:rsidR="00742299" w:rsidRPr="00A954C3" w:rsidRDefault="00742299">
      <w:pPr>
        <w:rPr>
          <w:rFonts w:ascii="Times New Roman" w:hAnsi="Times New Roman" w:cs="Times New Roman"/>
        </w:rPr>
      </w:pPr>
      <w:r w:rsidRPr="00A954C3">
        <w:rPr>
          <w:rFonts w:ascii="Times New Roman" w:hAnsi="Times New Roman" w:cs="Times New Roman"/>
        </w:rPr>
        <w:t xml:space="preserve">Communicative planning theories have been criticized already for years for </w:t>
      </w:r>
      <w:r w:rsidR="00B115F9" w:rsidRPr="00A954C3">
        <w:rPr>
          <w:rFonts w:ascii="Times New Roman" w:hAnsi="Times New Roman" w:cs="Times New Roman"/>
        </w:rPr>
        <w:t xml:space="preserve">their adherence to </w:t>
      </w:r>
      <w:proofErr w:type="spellStart"/>
      <w:r w:rsidRPr="00A954C3">
        <w:rPr>
          <w:rFonts w:ascii="Times New Roman" w:hAnsi="Times New Roman" w:cs="Times New Roman"/>
        </w:rPr>
        <w:t>Habermasian</w:t>
      </w:r>
      <w:proofErr w:type="spellEnd"/>
      <w:r w:rsidRPr="00A954C3">
        <w:rPr>
          <w:rFonts w:ascii="Times New Roman" w:hAnsi="Times New Roman" w:cs="Times New Roman"/>
        </w:rPr>
        <w:t xml:space="preserve"> ideal of ‘rationally motivated consensus’, and ideal that does not seem to meet the power-laden and irrational reality of planning, and also an ideal that does not seem to do justice to the irreducible pluralism in contemporary societies</w:t>
      </w:r>
      <w:r w:rsidR="004F63B1" w:rsidRPr="00A954C3">
        <w:rPr>
          <w:rFonts w:ascii="Times New Roman" w:hAnsi="Times New Roman" w:cs="Times New Roman"/>
        </w:rPr>
        <w:t xml:space="preserve"> (</w:t>
      </w:r>
      <w:r w:rsidR="00BD49D1" w:rsidRPr="00A954C3">
        <w:rPr>
          <w:rFonts w:ascii="Times New Roman" w:hAnsi="Times New Roman" w:cs="Times New Roman"/>
        </w:rPr>
        <w:t xml:space="preserve">see e.g. </w:t>
      </w:r>
      <w:r w:rsidR="004F63B1" w:rsidRPr="00A954C3">
        <w:rPr>
          <w:rFonts w:ascii="Times New Roman" w:hAnsi="Times New Roman" w:cs="Times New Roman"/>
        </w:rPr>
        <w:t xml:space="preserve">Hillier 2002; 2003; </w:t>
      </w:r>
      <w:proofErr w:type="spellStart"/>
      <w:r w:rsidR="00BD49D1" w:rsidRPr="00A954C3">
        <w:rPr>
          <w:rFonts w:ascii="Times New Roman" w:hAnsi="Times New Roman" w:cs="Times New Roman"/>
        </w:rPr>
        <w:t>Ploger</w:t>
      </w:r>
      <w:proofErr w:type="spellEnd"/>
      <w:r w:rsidR="00BD49D1" w:rsidRPr="00A954C3">
        <w:rPr>
          <w:rFonts w:ascii="Times New Roman" w:hAnsi="Times New Roman" w:cs="Times New Roman"/>
        </w:rPr>
        <w:t xml:space="preserve"> 2004; </w:t>
      </w:r>
      <w:r w:rsidR="004F63B1" w:rsidRPr="00A954C3">
        <w:rPr>
          <w:rFonts w:ascii="Times New Roman" w:hAnsi="Times New Roman" w:cs="Times New Roman"/>
        </w:rPr>
        <w:t>Purcell 2009)</w:t>
      </w:r>
      <w:r w:rsidRPr="00A954C3">
        <w:rPr>
          <w:rFonts w:ascii="Times New Roman" w:hAnsi="Times New Roman" w:cs="Times New Roman"/>
        </w:rPr>
        <w:t xml:space="preserve">. Agonist planning theory, in particular, has followed political theorists such as Chantal </w:t>
      </w:r>
      <w:proofErr w:type="spellStart"/>
      <w:r w:rsidRPr="00A954C3">
        <w:rPr>
          <w:rFonts w:ascii="Times New Roman" w:hAnsi="Times New Roman" w:cs="Times New Roman"/>
        </w:rPr>
        <w:t>Mouffe</w:t>
      </w:r>
      <w:proofErr w:type="spellEnd"/>
      <w:r w:rsidRPr="00A954C3">
        <w:rPr>
          <w:rFonts w:ascii="Times New Roman" w:hAnsi="Times New Roman" w:cs="Times New Roman"/>
        </w:rPr>
        <w:t>, who has argued tha</w:t>
      </w:r>
      <w:r w:rsidR="00B115F9" w:rsidRPr="00A954C3">
        <w:rPr>
          <w:rFonts w:ascii="Times New Roman" w:hAnsi="Times New Roman" w:cs="Times New Roman"/>
        </w:rPr>
        <w:t>t the idea of consensus does not do justice to</w:t>
      </w:r>
      <w:r w:rsidRPr="00A954C3">
        <w:rPr>
          <w:rFonts w:ascii="Times New Roman" w:hAnsi="Times New Roman" w:cs="Times New Roman"/>
        </w:rPr>
        <w:t xml:space="preserve"> the space of </w:t>
      </w:r>
      <w:r w:rsidR="00BD1BD0" w:rsidRPr="00A954C3">
        <w:rPr>
          <w:rFonts w:ascii="Times New Roman" w:hAnsi="Times New Roman" w:cs="Times New Roman"/>
        </w:rPr>
        <w:t xml:space="preserve">‘the </w:t>
      </w:r>
      <w:r w:rsidRPr="00A954C3">
        <w:rPr>
          <w:rFonts w:ascii="Times New Roman" w:hAnsi="Times New Roman" w:cs="Times New Roman"/>
        </w:rPr>
        <w:t>political</w:t>
      </w:r>
      <w:r w:rsidR="00BD1BD0" w:rsidRPr="00A954C3">
        <w:rPr>
          <w:rFonts w:ascii="Times New Roman" w:hAnsi="Times New Roman" w:cs="Times New Roman"/>
        </w:rPr>
        <w:t>’</w:t>
      </w:r>
      <w:r w:rsidRPr="00A954C3">
        <w:rPr>
          <w:rFonts w:ascii="Times New Roman" w:hAnsi="Times New Roman" w:cs="Times New Roman"/>
        </w:rPr>
        <w:t xml:space="preserve">, the space that is characterized by </w:t>
      </w:r>
      <w:r w:rsidR="001C7244" w:rsidRPr="00A954C3">
        <w:rPr>
          <w:rFonts w:ascii="Times New Roman" w:hAnsi="Times New Roman" w:cs="Times New Roman"/>
        </w:rPr>
        <w:t>a condition of ‘</w:t>
      </w:r>
      <w:r w:rsidRPr="00A954C3">
        <w:rPr>
          <w:rFonts w:ascii="Times New Roman" w:hAnsi="Times New Roman" w:cs="Times New Roman"/>
        </w:rPr>
        <w:t>agony</w:t>
      </w:r>
      <w:r w:rsidR="001C7244" w:rsidRPr="00A954C3">
        <w:rPr>
          <w:rFonts w:ascii="Times New Roman" w:hAnsi="Times New Roman" w:cs="Times New Roman"/>
        </w:rPr>
        <w:t>’</w:t>
      </w:r>
      <w:r w:rsidRPr="00A954C3">
        <w:rPr>
          <w:rFonts w:ascii="Times New Roman" w:hAnsi="Times New Roman" w:cs="Times New Roman"/>
        </w:rPr>
        <w:t>.</w:t>
      </w:r>
      <w:r w:rsidR="008514D2" w:rsidRPr="00A954C3">
        <w:rPr>
          <w:rFonts w:ascii="Times New Roman" w:hAnsi="Times New Roman" w:cs="Times New Roman"/>
        </w:rPr>
        <w:t xml:space="preserve"> </w:t>
      </w:r>
      <w:r w:rsidR="00B115F9" w:rsidRPr="00A954C3">
        <w:rPr>
          <w:rFonts w:ascii="Times New Roman" w:hAnsi="Times New Roman" w:cs="Times New Roman"/>
        </w:rPr>
        <w:t xml:space="preserve">‘Agony’, for </w:t>
      </w:r>
      <w:proofErr w:type="spellStart"/>
      <w:r w:rsidR="00B115F9" w:rsidRPr="00A954C3">
        <w:rPr>
          <w:rFonts w:ascii="Times New Roman" w:hAnsi="Times New Roman" w:cs="Times New Roman"/>
        </w:rPr>
        <w:t>Mouffe</w:t>
      </w:r>
      <w:proofErr w:type="spellEnd"/>
      <w:r w:rsidR="00B115F9" w:rsidRPr="00A954C3">
        <w:rPr>
          <w:rFonts w:ascii="Times New Roman" w:hAnsi="Times New Roman" w:cs="Times New Roman"/>
        </w:rPr>
        <w:t xml:space="preserve">, </w:t>
      </w:r>
      <w:r w:rsidR="0080799D" w:rsidRPr="00A954C3">
        <w:rPr>
          <w:rFonts w:ascii="Times New Roman" w:hAnsi="Times New Roman" w:cs="Times New Roman"/>
        </w:rPr>
        <w:t>does not refer to antagonis</w:t>
      </w:r>
      <w:bookmarkStart w:id="0" w:name="_GoBack"/>
      <w:bookmarkEnd w:id="0"/>
      <w:r w:rsidR="0080799D" w:rsidRPr="00A954C3">
        <w:rPr>
          <w:rFonts w:ascii="Times New Roman" w:hAnsi="Times New Roman" w:cs="Times New Roman"/>
        </w:rPr>
        <w:t>m</w:t>
      </w:r>
      <w:r w:rsidR="00B115F9" w:rsidRPr="00A954C3">
        <w:rPr>
          <w:rFonts w:ascii="Times New Roman" w:hAnsi="Times New Roman" w:cs="Times New Roman"/>
        </w:rPr>
        <w:t xml:space="preserve"> - a condition of struggle between enemies - but to a condition of struggle between adversaries (</w:t>
      </w:r>
      <w:proofErr w:type="spellStart"/>
      <w:r w:rsidR="00B115F9" w:rsidRPr="00A954C3">
        <w:rPr>
          <w:rFonts w:ascii="Times New Roman" w:hAnsi="Times New Roman" w:cs="Times New Roman"/>
        </w:rPr>
        <w:t>Mouffe</w:t>
      </w:r>
      <w:proofErr w:type="spellEnd"/>
      <w:r w:rsidR="00B115F9" w:rsidRPr="00A954C3">
        <w:rPr>
          <w:rFonts w:ascii="Times New Roman" w:hAnsi="Times New Roman" w:cs="Times New Roman"/>
        </w:rPr>
        <w:t xml:space="preserve"> 2013: 7). </w:t>
      </w:r>
      <w:r w:rsidR="001C7244" w:rsidRPr="00A954C3">
        <w:rPr>
          <w:rFonts w:ascii="Times New Roman" w:hAnsi="Times New Roman" w:cs="Times New Roman"/>
        </w:rPr>
        <w:t xml:space="preserve">The </w:t>
      </w:r>
      <w:r w:rsidR="008514D2" w:rsidRPr="00A954C3">
        <w:rPr>
          <w:rFonts w:ascii="Times New Roman" w:hAnsi="Times New Roman" w:cs="Times New Roman"/>
        </w:rPr>
        <w:t xml:space="preserve">target </w:t>
      </w:r>
      <w:r w:rsidR="001C7244" w:rsidRPr="00A954C3">
        <w:rPr>
          <w:rFonts w:ascii="Times New Roman" w:hAnsi="Times New Roman" w:cs="Times New Roman"/>
        </w:rPr>
        <w:t xml:space="preserve">of </w:t>
      </w:r>
      <w:proofErr w:type="spellStart"/>
      <w:r w:rsidR="001C7244" w:rsidRPr="00A954C3">
        <w:rPr>
          <w:rFonts w:ascii="Times New Roman" w:hAnsi="Times New Roman" w:cs="Times New Roman"/>
        </w:rPr>
        <w:t>Mouffe’s</w:t>
      </w:r>
      <w:proofErr w:type="spellEnd"/>
      <w:r w:rsidR="001C7244" w:rsidRPr="00A954C3">
        <w:rPr>
          <w:rFonts w:ascii="Times New Roman" w:hAnsi="Times New Roman" w:cs="Times New Roman"/>
        </w:rPr>
        <w:t xml:space="preserve"> criticism </w:t>
      </w:r>
      <w:r w:rsidR="008514D2" w:rsidRPr="00A954C3">
        <w:rPr>
          <w:rFonts w:ascii="Times New Roman" w:hAnsi="Times New Roman" w:cs="Times New Roman"/>
        </w:rPr>
        <w:t xml:space="preserve">is the liberalist political philosophy in general, but she makes also explicit references to </w:t>
      </w:r>
      <w:proofErr w:type="spellStart"/>
      <w:r w:rsidR="008514D2" w:rsidRPr="00A954C3">
        <w:rPr>
          <w:rFonts w:ascii="Times New Roman" w:hAnsi="Times New Roman" w:cs="Times New Roman"/>
        </w:rPr>
        <w:t>Habermas’s</w:t>
      </w:r>
      <w:proofErr w:type="spellEnd"/>
      <w:r w:rsidR="008514D2" w:rsidRPr="00A954C3">
        <w:rPr>
          <w:rFonts w:ascii="Times New Roman" w:hAnsi="Times New Roman" w:cs="Times New Roman"/>
        </w:rPr>
        <w:t xml:space="preserve"> ideas of consensus</w:t>
      </w:r>
      <w:r w:rsidR="00C03AA7" w:rsidRPr="00A954C3">
        <w:rPr>
          <w:rFonts w:ascii="Times New Roman" w:hAnsi="Times New Roman" w:cs="Times New Roman"/>
        </w:rPr>
        <w:t xml:space="preserve"> (</w:t>
      </w:r>
      <w:proofErr w:type="spellStart"/>
      <w:r w:rsidR="00C03AA7" w:rsidRPr="00A954C3">
        <w:rPr>
          <w:rFonts w:ascii="Times New Roman" w:hAnsi="Times New Roman" w:cs="Times New Roman"/>
        </w:rPr>
        <w:t>Mouffe</w:t>
      </w:r>
      <w:proofErr w:type="spellEnd"/>
      <w:r w:rsidR="00C03AA7" w:rsidRPr="00A954C3">
        <w:rPr>
          <w:rFonts w:ascii="Times New Roman" w:hAnsi="Times New Roman" w:cs="Times New Roman"/>
        </w:rPr>
        <w:t xml:space="preserve"> 2013)</w:t>
      </w:r>
      <w:r w:rsidR="008514D2" w:rsidRPr="00A954C3">
        <w:rPr>
          <w:rFonts w:ascii="Times New Roman" w:hAnsi="Times New Roman" w:cs="Times New Roman"/>
        </w:rPr>
        <w:t>.</w:t>
      </w:r>
    </w:p>
    <w:p w14:paraId="18E92BE9" w14:textId="77777777" w:rsidR="00742299" w:rsidRPr="00A954C3" w:rsidRDefault="00742299">
      <w:pPr>
        <w:rPr>
          <w:rFonts w:ascii="Times New Roman" w:hAnsi="Times New Roman" w:cs="Times New Roman"/>
        </w:rPr>
      </w:pPr>
    </w:p>
    <w:p w14:paraId="44464BE2" w14:textId="706C33D8" w:rsidR="00742299" w:rsidRPr="00A954C3" w:rsidRDefault="00742299">
      <w:pPr>
        <w:rPr>
          <w:rFonts w:ascii="Times New Roman" w:hAnsi="Times New Roman" w:cs="Times New Roman"/>
        </w:rPr>
      </w:pPr>
      <w:r w:rsidRPr="00A954C3">
        <w:rPr>
          <w:rFonts w:ascii="Times New Roman" w:hAnsi="Times New Roman" w:cs="Times New Roman"/>
        </w:rPr>
        <w:t>Theorists of agonist planning have directed their attention especially to the ways in which planning could be more sensitive to difference and particular identities of people and groups</w:t>
      </w:r>
      <w:r w:rsidR="008514D2" w:rsidRPr="00A954C3">
        <w:rPr>
          <w:rFonts w:ascii="Times New Roman" w:hAnsi="Times New Roman" w:cs="Times New Roman"/>
        </w:rPr>
        <w:t>, identities that are neglected in liberal political tradition</w:t>
      </w:r>
      <w:r w:rsidR="004F63B1" w:rsidRPr="00A954C3">
        <w:rPr>
          <w:rFonts w:ascii="Times New Roman" w:hAnsi="Times New Roman" w:cs="Times New Roman"/>
        </w:rPr>
        <w:t xml:space="preserve"> </w:t>
      </w:r>
      <w:r w:rsidR="001C7244" w:rsidRPr="00A954C3">
        <w:rPr>
          <w:rFonts w:ascii="Times New Roman" w:hAnsi="Times New Roman" w:cs="Times New Roman"/>
        </w:rPr>
        <w:t xml:space="preserve">and often suppressed in modern, neo-liberalizing societies </w:t>
      </w:r>
      <w:r w:rsidR="004F63B1" w:rsidRPr="00A954C3">
        <w:rPr>
          <w:rFonts w:ascii="Times New Roman" w:hAnsi="Times New Roman" w:cs="Times New Roman"/>
        </w:rPr>
        <w:t>(</w:t>
      </w:r>
      <w:r w:rsidR="001C7244" w:rsidRPr="00A954C3">
        <w:rPr>
          <w:rFonts w:ascii="Times New Roman" w:hAnsi="Times New Roman" w:cs="Times New Roman"/>
        </w:rPr>
        <w:t xml:space="preserve">Purcell </w:t>
      </w:r>
      <w:r w:rsidR="008C2CCE" w:rsidRPr="00A954C3">
        <w:rPr>
          <w:rFonts w:ascii="Times New Roman" w:hAnsi="Times New Roman" w:cs="Times New Roman"/>
        </w:rPr>
        <w:t xml:space="preserve">2008; </w:t>
      </w:r>
      <w:r w:rsidR="001C7244" w:rsidRPr="00A954C3">
        <w:rPr>
          <w:rFonts w:ascii="Times New Roman" w:hAnsi="Times New Roman" w:cs="Times New Roman"/>
        </w:rPr>
        <w:t xml:space="preserve">2009; </w:t>
      </w:r>
      <w:r w:rsidR="004F63B1" w:rsidRPr="00A954C3">
        <w:rPr>
          <w:rFonts w:ascii="Times New Roman" w:hAnsi="Times New Roman" w:cs="Times New Roman"/>
        </w:rPr>
        <w:t>Hillier 2003)</w:t>
      </w:r>
      <w:r w:rsidRPr="00A954C3">
        <w:rPr>
          <w:rFonts w:ascii="Times New Roman" w:hAnsi="Times New Roman" w:cs="Times New Roman"/>
        </w:rPr>
        <w:t xml:space="preserve">. In the search and expression of identities, </w:t>
      </w:r>
      <w:proofErr w:type="spellStart"/>
      <w:r w:rsidR="000F5EAA" w:rsidRPr="00A954C3">
        <w:rPr>
          <w:rFonts w:ascii="Times New Roman" w:hAnsi="Times New Roman" w:cs="Times New Roman"/>
        </w:rPr>
        <w:t>Habermasian</w:t>
      </w:r>
      <w:proofErr w:type="spellEnd"/>
      <w:r w:rsidR="000F5EAA" w:rsidRPr="00A954C3">
        <w:rPr>
          <w:rFonts w:ascii="Times New Roman" w:hAnsi="Times New Roman" w:cs="Times New Roman"/>
        </w:rPr>
        <w:t xml:space="preserve"> </w:t>
      </w:r>
      <w:r w:rsidRPr="00A954C3">
        <w:rPr>
          <w:rFonts w:ascii="Times New Roman" w:hAnsi="Times New Roman" w:cs="Times New Roman"/>
        </w:rPr>
        <w:t xml:space="preserve">transparent and understanding-oriented uses of language seem to fall short, whereas the ‘ruptures’ in language </w:t>
      </w:r>
      <w:r w:rsidR="006E2915" w:rsidRPr="00A954C3">
        <w:rPr>
          <w:rFonts w:ascii="Times New Roman" w:hAnsi="Times New Roman" w:cs="Times New Roman"/>
        </w:rPr>
        <w:t xml:space="preserve">seem </w:t>
      </w:r>
      <w:r w:rsidR="00BD49D1" w:rsidRPr="00A954C3">
        <w:rPr>
          <w:rFonts w:ascii="Times New Roman" w:hAnsi="Times New Roman" w:cs="Times New Roman"/>
        </w:rPr>
        <w:t xml:space="preserve">to </w:t>
      </w:r>
      <w:r w:rsidRPr="00A954C3">
        <w:rPr>
          <w:rFonts w:ascii="Times New Roman" w:hAnsi="Times New Roman" w:cs="Times New Roman"/>
        </w:rPr>
        <w:t xml:space="preserve">open </w:t>
      </w:r>
      <w:r w:rsidR="00C03AA7" w:rsidRPr="00A954C3">
        <w:rPr>
          <w:rFonts w:ascii="Times New Roman" w:hAnsi="Times New Roman" w:cs="Times New Roman"/>
        </w:rPr>
        <w:t xml:space="preserve">promising </w:t>
      </w:r>
      <w:r w:rsidRPr="00A954C3">
        <w:rPr>
          <w:rFonts w:ascii="Times New Roman" w:hAnsi="Times New Roman" w:cs="Times New Roman"/>
        </w:rPr>
        <w:t xml:space="preserve">potentials </w:t>
      </w:r>
      <w:r w:rsidR="006E2915" w:rsidRPr="00A954C3">
        <w:rPr>
          <w:rFonts w:ascii="Times New Roman" w:hAnsi="Times New Roman" w:cs="Times New Roman"/>
        </w:rPr>
        <w:t>for identity-search</w:t>
      </w:r>
      <w:r w:rsidR="00BF12A5" w:rsidRPr="00A954C3">
        <w:rPr>
          <w:rFonts w:ascii="Times New Roman" w:hAnsi="Times New Roman" w:cs="Times New Roman"/>
        </w:rPr>
        <w:t>ing</w:t>
      </w:r>
      <w:r w:rsidR="004F63B1" w:rsidRPr="00A954C3">
        <w:rPr>
          <w:rFonts w:ascii="Times New Roman" w:hAnsi="Times New Roman" w:cs="Times New Roman"/>
        </w:rPr>
        <w:t xml:space="preserve"> </w:t>
      </w:r>
      <w:r w:rsidR="00BF12A5" w:rsidRPr="00A954C3">
        <w:rPr>
          <w:rFonts w:ascii="Times New Roman" w:hAnsi="Times New Roman" w:cs="Times New Roman"/>
        </w:rPr>
        <w:t xml:space="preserve">and expression of suppressed needs </w:t>
      </w:r>
      <w:r w:rsidR="004F63B1" w:rsidRPr="00A954C3">
        <w:rPr>
          <w:rFonts w:ascii="Times New Roman" w:hAnsi="Times New Roman" w:cs="Times New Roman"/>
        </w:rPr>
        <w:t>(ibid.)</w:t>
      </w:r>
      <w:r w:rsidRPr="00A954C3">
        <w:rPr>
          <w:rFonts w:ascii="Times New Roman" w:hAnsi="Times New Roman" w:cs="Times New Roman"/>
        </w:rPr>
        <w:t xml:space="preserve">. </w:t>
      </w:r>
      <w:r w:rsidR="00C638FD" w:rsidRPr="00A954C3">
        <w:rPr>
          <w:rFonts w:ascii="Times New Roman" w:hAnsi="Times New Roman" w:cs="Times New Roman"/>
        </w:rPr>
        <w:t xml:space="preserve">In searching for alternative views on language, then, the theorists of agonist planning have turned to </w:t>
      </w:r>
      <w:r w:rsidR="001C7244" w:rsidRPr="00A954C3">
        <w:rPr>
          <w:rFonts w:ascii="Times New Roman" w:hAnsi="Times New Roman" w:cs="Times New Roman"/>
        </w:rPr>
        <w:t xml:space="preserve">post-modern and psychoanalytic ideas of </w:t>
      </w:r>
      <w:r w:rsidR="00C03AA7" w:rsidRPr="00A954C3">
        <w:rPr>
          <w:rFonts w:ascii="Times New Roman" w:hAnsi="Times New Roman" w:cs="Times New Roman"/>
        </w:rPr>
        <w:t xml:space="preserve">presented by </w:t>
      </w:r>
      <w:r w:rsidR="001C7244" w:rsidRPr="00A954C3">
        <w:rPr>
          <w:rFonts w:ascii="Times New Roman" w:hAnsi="Times New Roman" w:cs="Times New Roman"/>
        </w:rPr>
        <w:t>philos</w:t>
      </w:r>
      <w:r w:rsidR="00C638FD" w:rsidRPr="00A954C3">
        <w:rPr>
          <w:rFonts w:ascii="Times New Roman" w:hAnsi="Times New Roman" w:cs="Times New Roman"/>
        </w:rPr>
        <w:t xml:space="preserve">ophers such as Derrida and </w:t>
      </w:r>
      <w:proofErr w:type="spellStart"/>
      <w:r w:rsidR="00C638FD" w:rsidRPr="00A954C3">
        <w:rPr>
          <w:rFonts w:ascii="Times New Roman" w:hAnsi="Times New Roman" w:cs="Times New Roman"/>
        </w:rPr>
        <w:t>Lacan</w:t>
      </w:r>
      <w:proofErr w:type="spellEnd"/>
      <w:r w:rsidR="001C7244" w:rsidRPr="00A954C3">
        <w:rPr>
          <w:rFonts w:ascii="Times New Roman" w:hAnsi="Times New Roman" w:cs="Times New Roman"/>
        </w:rPr>
        <w:t xml:space="preserve">. </w:t>
      </w:r>
      <w:r w:rsidR="006E2915" w:rsidRPr="00A954C3">
        <w:rPr>
          <w:rFonts w:ascii="Times New Roman" w:hAnsi="Times New Roman" w:cs="Times New Roman"/>
        </w:rPr>
        <w:t>A</w:t>
      </w:r>
      <w:r w:rsidRPr="00A954C3">
        <w:rPr>
          <w:rFonts w:ascii="Times New Roman" w:hAnsi="Times New Roman" w:cs="Times New Roman"/>
        </w:rPr>
        <w:t xml:space="preserve">gonist </w:t>
      </w:r>
      <w:r w:rsidR="006E2915" w:rsidRPr="00A954C3">
        <w:rPr>
          <w:rFonts w:ascii="Times New Roman" w:hAnsi="Times New Roman" w:cs="Times New Roman"/>
        </w:rPr>
        <w:t>respect for diff</w:t>
      </w:r>
      <w:r w:rsidR="00C03AA7" w:rsidRPr="00A954C3">
        <w:rPr>
          <w:rFonts w:ascii="Times New Roman" w:hAnsi="Times New Roman" w:cs="Times New Roman"/>
        </w:rPr>
        <w:t>erence and ‘strife’ (</w:t>
      </w:r>
      <w:proofErr w:type="spellStart"/>
      <w:r w:rsidR="00C03AA7" w:rsidRPr="00A954C3">
        <w:rPr>
          <w:rFonts w:ascii="Times New Roman" w:hAnsi="Times New Roman" w:cs="Times New Roman"/>
        </w:rPr>
        <w:t>Ploger</w:t>
      </w:r>
      <w:proofErr w:type="spellEnd"/>
      <w:r w:rsidR="00C03AA7" w:rsidRPr="00A954C3">
        <w:rPr>
          <w:rFonts w:ascii="Times New Roman" w:hAnsi="Times New Roman" w:cs="Times New Roman"/>
        </w:rPr>
        <w:t xml:space="preserve"> 2004</w:t>
      </w:r>
      <w:r w:rsidR="006E2915" w:rsidRPr="00A954C3">
        <w:rPr>
          <w:rFonts w:ascii="Times New Roman" w:hAnsi="Times New Roman" w:cs="Times New Roman"/>
        </w:rPr>
        <w:t xml:space="preserve">) is </w:t>
      </w:r>
      <w:r w:rsidRPr="00A954C3">
        <w:rPr>
          <w:rFonts w:ascii="Times New Roman" w:hAnsi="Times New Roman" w:cs="Times New Roman"/>
        </w:rPr>
        <w:t xml:space="preserve">certainly </w:t>
      </w:r>
      <w:r w:rsidR="006E2915" w:rsidRPr="00A954C3">
        <w:rPr>
          <w:rFonts w:ascii="Times New Roman" w:hAnsi="Times New Roman" w:cs="Times New Roman"/>
        </w:rPr>
        <w:t xml:space="preserve">a </w:t>
      </w:r>
      <w:r w:rsidRPr="00A954C3">
        <w:rPr>
          <w:rFonts w:ascii="Times New Roman" w:hAnsi="Times New Roman" w:cs="Times New Roman"/>
        </w:rPr>
        <w:t xml:space="preserve">relevant </w:t>
      </w:r>
      <w:r w:rsidR="006E2915" w:rsidRPr="00A954C3">
        <w:rPr>
          <w:rFonts w:ascii="Times New Roman" w:hAnsi="Times New Roman" w:cs="Times New Roman"/>
        </w:rPr>
        <w:t xml:space="preserve">ideal </w:t>
      </w:r>
      <w:r w:rsidRPr="00A954C3">
        <w:rPr>
          <w:rFonts w:ascii="Times New Roman" w:hAnsi="Times New Roman" w:cs="Times New Roman"/>
        </w:rPr>
        <w:t xml:space="preserve">for planning in the age of pluralism, but agonist planning theory </w:t>
      </w:r>
      <w:r w:rsidR="00B22F84" w:rsidRPr="00A954C3">
        <w:rPr>
          <w:rFonts w:ascii="Times New Roman" w:hAnsi="Times New Roman" w:cs="Times New Roman"/>
        </w:rPr>
        <w:t xml:space="preserve">has so far left it highly unclear what could be the role and position of creative expressivity </w:t>
      </w:r>
      <w:r w:rsidR="00BF12A5" w:rsidRPr="00A954C3">
        <w:rPr>
          <w:rFonts w:ascii="Times New Roman" w:hAnsi="Times New Roman" w:cs="Times New Roman"/>
        </w:rPr>
        <w:t xml:space="preserve">and ruptures in language </w:t>
      </w:r>
      <w:r w:rsidR="00B22F84" w:rsidRPr="00A954C3">
        <w:rPr>
          <w:rFonts w:ascii="Times New Roman" w:hAnsi="Times New Roman" w:cs="Times New Roman"/>
        </w:rPr>
        <w:t>in action coordination.</w:t>
      </w:r>
      <w:r w:rsidR="009363E0" w:rsidRPr="00A954C3">
        <w:rPr>
          <w:rFonts w:ascii="Times New Roman" w:hAnsi="Times New Roman" w:cs="Times New Roman"/>
        </w:rPr>
        <w:t xml:space="preserve"> Agonist planning theory, after all, cannot escape the fact that when at issue is not only preserving the space for </w:t>
      </w:r>
      <w:r w:rsidR="00BF12A5" w:rsidRPr="00A954C3">
        <w:rPr>
          <w:rFonts w:ascii="Times New Roman" w:hAnsi="Times New Roman" w:cs="Times New Roman"/>
        </w:rPr>
        <w:t xml:space="preserve">the </w:t>
      </w:r>
      <w:r w:rsidR="009363E0" w:rsidRPr="00A954C3">
        <w:rPr>
          <w:rFonts w:ascii="Times New Roman" w:hAnsi="Times New Roman" w:cs="Times New Roman"/>
        </w:rPr>
        <w:t>political, but also moving forward and getting things done via temporary agreements</w:t>
      </w:r>
      <w:r w:rsidR="004F63B1" w:rsidRPr="00A954C3">
        <w:rPr>
          <w:rFonts w:ascii="Times New Roman" w:hAnsi="Times New Roman" w:cs="Times New Roman"/>
        </w:rPr>
        <w:t xml:space="preserve"> (Hillier 2003: </w:t>
      </w:r>
      <w:r w:rsidR="00C03AA7" w:rsidRPr="00A954C3">
        <w:rPr>
          <w:rFonts w:ascii="Times New Roman" w:hAnsi="Times New Roman" w:cs="Times New Roman"/>
        </w:rPr>
        <w:t xml:space="preserve">41; </w:t>
      </w:r>
      <w:proofErr w:type="spellStart"/>
      <w:r w:rsidR="00B0495B" w:rsidRPr="00A954C3">
        <w:rPr>
          <w:rFonts w:ascii="Times New Roman" w:hAnsi="Times New Roman" w:cs="Times New Roman"/>
        </w:rPr>
        <w:t>Ploger</w:t>
      </w:r>
      <w:proofErr w:type="spellEnd"/>
      <w:r w:rsidR="00B0495B" w:rsidRPr="00A954C3">
        <w:rPr>
          <w:rFonts w:ascii="Times New Roman" w:hAnsi="Times New Roman" w:cs="Times New Roman"/>
        </w:rPr>
        <w:t xml:space="preserve"> </w:t>
      </w:r>
      <w:r w:rsidR="00C03AA7" w:rsidRPr="00A954C3">
        <w:rPr>
          <w:rFonts w:ascii="Times New Roman" w:hAnsi="Times New Roman" w:cs="Times New Roman"/>
        </w:rPr>
        <w:t>2004</w:t>
      </w:r>
      <w:r w:rsidR="00B0495B" w:rsidRPr="00A954C3">
        <w:rPr>
          <w:rFonts w:ascii="Times New Roman" w:hAnsi="Times New Roman" w:cs="Times New Roman"/>
        </w:rPr>
        <w:t>: 84</w:t>
      </w:r>
      <w:r w:rsidR="00C03AA7" w:rsidRPr="00A954C3">
        <w:rPr>
          <w:rFonts w:ascii="Times New Roman" w:hAnsi="Times New Roman" w:cs="Times New Roman"/>
        </w:rPr>
        <w:t xml:space="preserve">; see also </w:t>
      </w:r>
      <w:proofErr w:type="spellStart"/>
      <w:r w:rsidR="00C03AA7" w:rsidRPr="00A954C3">
        <w:rPr>
          <w:rFonts w:ascii="Times New Roman" w:hAnsi="Times New Roman" w:cs="Times New Roman"/>
        </w:rPr>
        <w:t>Mouffe</w:t>
      </w:r>
      <w:proofErr w:type="spellEnd"/>
      <w:r w:rsidR="00C03AA7" w:rsidRPr="00A954C3">
        <w:rPr>
          <w:rFonts w:ascii="Times New Roman" w:hAnsi="Times New Roman" w:cs="Times New Roman"/>
        </w:rPr>
        <w:t xml:space="preserve"> 2013</w:t>
      </w:r>
      <w:r w:rsidR="00B0495B" w:rsidRPr="00A954C3">
        <w:rPr>
          <w:rFonts w:ascii="Times New Roman" w:hAnsi="Times New Roman" w:cs="Times New Roman"/>
        </w:rPr>
        <w:t>)</w:t>
      </w:r>
      <w:r w:rsidR="009363E0" w:rsidRPr="00A954C3">
        <w:rPr>
          <w:rFonts w:ascii="Times New Roman" w:hAnsi="Times New Roman" w:cs="Times New Roman"/>
        </w:rPr>
        <w:t>.</w:t>
      </w:r>
    </w:p>
    <w:p w14:paraId="57D9E675" w14:textId="77777777" w:rsidR="00B22F84" w:rsidRPr="00A954C3" w:rsidRDefault="00B22F84">
      <w:pPr>
        <w:rPr>
          <w:rFonts w:ascii="Times New Roman" w:hAnsi="Times New Roman" w:cs="Times New Roman"/>
        </w:rPr>
      </w:pPr>
    </w:p>
    <w:p w14:paraId="5D6AE9AC" w14:textId="357C5A45" w:rsidR="00B22F84" w:rsidRPr="00A954C3" w:rsidRDefault="00B22F84">
      <w:pPr>
        <w:rPr>
          <w:rFonts w:ascii="Times New Roman" w:hAnsi="Times New Roman" w:cs="Times New Roman"/>
        </w:rPr>
      </w:pPr>
      <w:r w:rsidRPr="00A954C3">
        <w:rPr>
          <w:rFonts w:ascii="Times New Roman" w:hAnsi="Times New Roman" w:cs="Times New Roman"/>
        </w:rPr>
        <w:t xml:space="preserve">This paper revisits </w:t>
      </w:r>
      <w:proofErr w:type="spellStart"/>
      <w:r w:rsidRPr="00A954C3">
        <w:rPr>
          <w:rFonts w:ascii="Times New Roman" w:hAnsi="Times New Roman" w:cs="Times New Roman"/>
        </w:rPr>
        <w:t>Haberma</w:t>
      </w:r>
      <w:r w:rsidR="00AF01CC" w:rsidRPr="00A954C3">
        <w:rPr>
          <w:rFonts w:ascii="Times New Roman" w:hAnsi="Times New Roman" w:cs="Times New Roman"/>
        </w:rPr>
        <w:t>s</w:t>
      </w:r>
      <w:r w:rsidR="00BF12A5" w:rsidRPr="00A954C3">
        <w:rPr>
          <w:rFonts w:ascii="Times New Roman" w:hAnsi="Times New Roman" w:cs="Times New Roman"/>
        </w:rPr>
        <w:t>’s</w:t>
      </w:r>
      <w:proofErr w:type="spellEnd"/>
      <w:r w:rsidR="00AF01CC" w:rsidRPr="00A954C3">
        <w:rPr>
          <w:rFonts w:ascii="Times New Roman" w:hAnsi="Times New Roman" w:cs="Times New Roman"/>
        </w:rPr>
        <w:t xml:space="preserve"> ideas of communicative rationality and consensus</w:t>
      </w:r>
      <w:r w:rsidRPr="00A954C3">
        <w:rPr>
          <w:rFonts w:ascii="Times New Roman" w:hAnsi="Times New Roman" w:cs="Times New Roman"/>
        </w:rPr>
        <w:t xml:space="preserve">, looking especially at </w:t>
      </w:r>
      <w:r w:rsidR="00AF01CC" w:rsidRPr="00A954C3">
        <w:rPr>
          <w:rFonts w:ascii="Times New Roman" w:hAnsi="Times New Roman" w:cs="Times New Roman"/>
        </w:rPr>
        <w:t xml:space="preserve">the development of these ideas in </w:t>
      </w:r>
      <w:r w:rsidRPr="00A954C3">
        <w:rPr>
          <w:rFonts w:ascii="Times New Roman" w:hAnsi="Times New Roman" w:cs="Times New Roman"/>
          <w:i/>
        </w:rPr>
        <w:t>Between Facts and Norms</w:t>
      </w:r>
      <w:r w:rsidRPr="00A954C3">
        <w:rPr>
          <w:rFonts w:ascii="Times New Roman" w:hAnsi="Times New Roman" w:cs="Times New Roman"/>
        </w:rPr>
        <w:t xml:space="preserve"> and </w:t>
      </w:r>
      <w:r w:rsidR="001C7244" w:rsidRPr="00A954C3">
        <w:rPr>
          <w:rFonts w:ascii="Times New Roman" w:hAnsi="Times New Roman" w:cs="Times New Roman"/>
          <w:i/>
        </w:rPr>
        <w:t>T</w:t>
      </w:r>
      <w:r w:rsidRPr="00A954C3">
        <w:rPr>
          <w:rFonts w:ascii="Times New Roman" w:hAnsi="Times New Roman" w:cs="Times New Roman"/>
          <w:i/>
        </w:rPr>
        <w:t xml:space="preserve">he Inclusion of the </w:t>
      </w:r>
      <w:proofErr w:type="gramStart"/>
      <w:r w:rsidRPr="00A954C3">
        <w:rPr>
          <w:rFonts w:ascii="Times New Roman" w:hAnsi="Times New Roman" w:cs="Times New Roman"/>
          <w:i/>
        </w:rPr>
        <w:t>Other</w:t>
      </w:r>
      <w:proofErr w:type="gramEnd"/>
      <w:r w:rsidRPr="00A954C3">
        <w:rPr>
          <w:rFonts w:ascii="Times New Roman" w:hAnsi="Times New Roman" w:cs="Times New Roman"/>
        </w:rPr>
        <w:t xml:space="preserve">, </w:t>
      </w:r>
      <w:r w:rsidR="008C2CCE" w:rsidRPr="00A954C3">
        <w:rPr>
          <w:rFonts w:ascii="Times New Roman" w:hAnsi="Times New Roman" w:cs="Times New Roman"/>
        </w:rPr>
        <w:t xml:space="preserve">works that were </w:t>
      </w:r>
      <w:r w:rsidRPr="00A954C3">
        <w:rPr>
          <w:rFonts w:ascii="Times New Roman" w:hAnsi="Times New Roman" w:cs="Times New Roman"/>
        </w:rPr>
        <w:t xml:space="preserve">published after </w:t>
      </w:r>
      <w:r w:rsidRPr="00A954C3">
        <w:rPr>
          <w:rFonts w:ascii="Times New Roman" w:hAnsi="Times New Roman" w:cs="Times New Roman"/>
          <w:i/>
        </w:rPr>
        <w:t>The Theory of Communicative Action</w:t>
      </w:r>
      <w:r w:rsidR="008C2CCE" w:rsidRPr="00A954C3">
        <w:rPr>
          <w:rFonts w:ascii="Times New Roman" w:hAnsi="Times New Roman" w:cs="Times New Roman"/>
          <w:i/>
        </w:rPr>
        <w:t xml:space="preserve"> </w:t>
      </w:r>
      <w:r w:rsidR="008C2CCE" w:rsidRPr="00A954C3">
        <w:rPr>
          <w:rFonts w:ascii="Times New Roman" w:hAnsi="Times New Roman" w:cs="Times New Roman"/>
        </w:rPr>
        <w:t>and</w:t>
      </w:r>
      <w:r w:rsidR="00D65AA0" w:rsidRPr="00A954C3">
        <w:rPr>
          <w:rFonts w:ascii="Times New Roman" w:hAnsi="Times New Roman" w:cs="Times New Roman"/>
        </w:rPr>
        <w:t xml:space="preserve"> ones that have not </w:t>
      </w:r>
      <w:r w:rsidR="00AF01CC" w:rsidRPr="00A954C3">
        <w:rPr>
          <w:rFonts w:ascii="Times New Roman" w:hAnsi="Times New Roman" w:cs="Times New Roman"/>
        </w:rPr>
        <w:t xml:space="preserve">so far </w:t>
      </w:r>
      <w:r w:rsidR="00D65AA0" w:rsidRPr="00A954C3">
        <w:rPr>
          <w:rFonts w:ascii="Times New Roman" w:hAnsi="Times New Roman" w:cs="Times New Roman"/>
        </w:rPr>
        <w:t xml:space="preserve">been well-known </w:t>
      </w:r>
      <w:r w:rsidR="00AF01CC" w:rsidRPr="00A954C3">
        <w:rPr>
          <w:rFonts w:ascii="Times New Roman" w:hAnsi="Times New Roman" w:cs="Times New Roman"/>
        </w:rPr>
        <w:t>in the field of planning theory</w:t>
      </w:r>
      <w:r w:rsidRPr="00A954C3">
        <w:rPr>
          <w:rFonts w:ascii="Times New Roman" w:hAnsi="Times New Roman" w:cs="Times New Roman"/>
        </w:rPr>
        <w:t xml:space="preserve">. In </w:t>
      </w:r>
      <w:r w:rsidRPr="00A954C3">
        <w:rPr>
          <w:rFonts w:ascii="Times New Roman" w:hAnsi="Times New Roman" w:cs="Times New Roman"/>
          <w:i/>
        </w:rPr>
        <w:t>Between Facts and Norms</w:t>
      </w:r>
      <w:r w:rsidRPr="00A954C3">
        <w:rPr>
          <w:rFonts w:ascii="Times New Roman" w:hAnsi="Times New Roman" w:cs="Times New Roman"/>
        </w:rPr>
        <w:t xml:space="preserve"> </w:t>
      </w:r>
      <w:proofErr w:type="spellStart"/>
      <w:r w:rsidRPr="00A954C3">
        <w:rPr>
          <w:rFonts w:ascii="Times New Roman" w:hAnsi="Times New Roman" w:cs="Times New Roman"/>
        </w:rPr>
        <w:t>Habermas</w:t>
      </w:r>
      <w:proofErr w:type="spellEnd"/>
      <w:r w:rsidRPr="00A954C3">
        <w:rPr>
          <w:rFonts w:ascii="Times New Roman" w:hAnsi="Times New Roman" w:cs="Times New Roman"/>
        </w:rPr>
        <w:t xml:space="preserve"> makes it clear that there are actually very few questions in political discourses that hold out the prospect of consensus, although </w:t>
      </w:r>
      <w:proofErr w:type="spellStart"/>
      <w:r w:rsidRPr="00A954C3">
        <w:rPr>
          <w:rFonts w:ascii="Times New Roman" w:hAnsi="Times New Roman" w:cs="Times New Roman"/>
        </w:rPr>
        <w:t>Habermas</w:t>
      </w:r>
      <w:proofErr w:type="spellEnd"/>
      <w:r w:rsidRPr="00A954C3">
        <w:rPr>
          <w:rFonts w:ascii="Times New Roman" w:hAnsi="Times New Roman" w:cs="Times New Roman"/>
        </w:rPr>
        <w:t xml:space="preserve"> surely gives a central position </w:t>
      </w:r>
      <w:r w:rsidR="00D65AA0" w:rsidRPr="00A954C3">
        <w:rPr>
          <w:rFonts w:ascii="Times New Roman" w:hAnsi="Times New Roman" w:cs="Times New Roman"/>
        </w:rPr>
        <w:t xml:space="preserve">precisely </w:t>
      </w:r>
      <w:r w:rsidRPr="00A954C3">
        <w:rPr>
          <w:rFonts w:ascii="Times New Roman" w:hAnsi="Times New Roman" w:cs="Times New Roman"/>
        </w:rPr>
        <w:t>to those questions in the regulation and coordination of our collective action</w:t>
      </w:r>
      <w:r w:rsidR="00C638FD" w:rsidRPr="00A954C3">
        <w:rPr>
          <w:rFonts w:ascii="Times New Roman" w:hAnsi="Times New Roman" w:cs="Times New Roman"/>
        </w:rPr>
        <w:t xml:space="preserve"> (</w:t>
      </w:r>
      <w:proofErr w:type="spellStart"/>
      <w:r w:rsidR="00C638FD" w:rsidRPr="00A954C3">
        <w:rPr>
          <w:rFonts w:ascii="Times New Roman" w:hAnsi="Times New Roman" w:cs="Times New Roman"/>
        </w:rPr>
        <w:t>Habermas</w:t>
      </w:r>
      <w:proofErr w:type="spellEnd"/>
      <w:r w:rsidR="00C638FD" w:rsidRPr="00A954C3">
        <w:rPr>
          <w:rFonts w:ascii="Times New Roman" w:hAnsi="Times New Roman" w:cs="Times New Roman"/>
        </w:rPr>
        <w:t xml:space="preserve"> 1996; see also Hillier 2003)</w:t>
      </w:r>
      <w:r w:rsidRPr="00A954C3">
        <w:rPr>
          <w:rFonts w:ascii="Times New Roman" w:hAnsi="Times New Roman" w:cs="Times New Roman"/>
        </w:rPr>
        <w:t>. In addition to the search of c</w:t>
      </w:r>
      <w:r w:rsidR="00BF12A5" w:rsidRPr="00A954C3">
        <w:rPr>
          <w:rFonts w:ascii="Times New Roman" w:hAnsi="Times New Roman" w:cs="Times New Roman"/>
        </w:rPr>
        <w:t>onsensus over matters of ‘the right’ and ‘the just’</w:t>
      </w:r>
      <w:r w:rsidRPr="00A954C3">
        <w:rPr>
          <w:rFonts w:ascii="Times New Roman" w:hAnsi="Times New Roman" w:cs="Times New Roman"/>
        </w:rPr>
        <w:t xml:space="preserve">, </w:t>
      </w:r>
      <w:proofErr w:type="spellStart"/>
      <w:r w:rsidRPr="00A954C3">
        <w:rPr>
          <w:rFonts w:ascii="Times New Roman" w:hAnsi="Times New Roman" w:cs="Times New Roman"/>
        </w:rPr>
        <w:t>Habermas</w:t>
      </w:r>
      <w:proofErr w:type="spellEnd"/>
      <w:r w:rsidRPr="00A954C3">
        <w:rPr>
          <w:rFonts w:ascii="Times New Roman" w:hAnsi="Times New Roman" w:cs="Times New Roman"/>
        </w:rPr>
        <w:t xml:space="preserve"> makes room </w:t>
      </w:r>
      <w:r w:rsidR="006E2915" w:rsidRPr="00A954C3">
        <w:rPr>
          <w:rFonts w:ascii="Times New Roman" w:hAnsi="Times New Roman" w:cs="Times New Roman"/>
        </w:rPr>
        <w:t xml:space="preserve">also </w:t>
      </w:r>
      <w:r w:rsidR="008514D2" w:rsidRPr="00A954C3">
        <w:rPr>
          <w:rFonts w:ascii="Times New Roman" w:hAnsi="Times New Roman" w:cs="Times New Roman"/>
        </w:rPr>
        <w:t>for ‘reasonable disagreements’ concerning the ideas of ‘good life’, as well as for balancing of interests through compromises</w:t>
      </w:r>
      <w:r w:rsidR="00C638FD" w:rsidRPr="00A954C3">
        <w:rPr>
          <w:rFonts w:ascii="Times New Roman" w:hAnsi="Times New Roman" w:cs="Times New Roman"/>
        </w:rPr>
        <w:t xml:space="preserve"> (ibid.)</w:t>
      </w:r>
      <w:r w:rsidR="008514D2" w:rsidRPr="00A954C3">
        <w:rPr>
          <w:rFonts w:ascii="Times New Roman" w:hAnsi="Times New Roman" w:cs="Times New Roman"/>
        </w:rPr>
        <w:t xml:space="preserve">. Furthermore, while it is true that </w:t>
      </w:r>
      <w:proofErr w:type="spellStart"/>
      <w:r w:rsidR="008514D2" w:rsidRPr="00A954C3">
        <w:rPr>
          <w:rFonts w:ascii="Times New Roman" w:hAnsi="Times New Roman" w:cs="Times New Roman"/>
        </w:rPr>
        <w:t>Habermas</w:t>
      </w:r>
      <w:proofErr w:type="spellEnd"/>
      <w:r w:rsidR="008514D2" w:rsidRPr="00A954C3">
        <w:rPr>
          <w:rFonts w:ascii="Times New Roman" w:hAnsi="Times New Roman" w:cs="Times New Roman"/>
        </w:rPr>
        <w:t xml:space="preserve"> gives emphasis of </w:t>
      </w:r>
      <w:r w:rsidR="008514D2" w:rsidRPr="00A954C3">
        <w:rPr>
          <w:rFonts w:ascii="Times New Roman" w:hAnsi="Times New Roman" w:cs="Times New Roman"/>
        </w:rPr>
        <w:lastRenderedPageBreak/>
        <w:t>abstract systems of rights, like liberalist theorists in general, his complex idea of co-originality of public and private autonomy of people implies, for example, that in the actualization of rights it is essential to recognize particular identities and needs</w:t>
      </w:r>
      <w:r w:rsidR="003A7E4D" w:rsidRPr="00A954C3">
        <w:rPr>
          <w:rFonts w:ascii="Times New Roman" w:hAnsi="Times New Roman" w:cs="Times New Roman"/>
        </w:rPr>
        <w:t xml:space="preserve"> (</w:t>
      </w:r>
      <w:proofErr w:type="spellStart"/>
      <w:r w:rsidR="003A7E4D" w:rsidRPr="00A954C3">
        <w:rPr>
          <w:rFonts w:ascii="Times New Roman" w:hAnsi="Times New Roman" w:cs="Times New Roman"/>
        </w:rPr>
        <w:t>Habermas</w:t>
      </w:r>
      <w:proofErr w:type="spellEnd"/>
      <w:r w:rsidR="003A7E4D" w:rsidRPr="00A954C3">
        <w:rPr>
          <w:rFonts w:ascii="Times New Roman" w:hAnsi="Times New Roman" w:cs="Times New Roman"/>
        </w:rPr>
        <w:t xml:space="preserve"> 1996; 1998)</w:t>
      </w:r>
      <w:r w:rsidR="008514D2" w:rsidRPr="00A954C3">
        <w:rPr>
          <w:rFonts w:ascii="Times New Roman" w:hAnsi="Times New Roman" w:cs="Times New Roman"/>
        </w:rPr>
        <w:t xml:space="preserve">. </w:t>
      </w:r>
    </w:p>
    <w:p w14:paraId="69935D26" w14:textId="77777777" w:rsidR="009363E0" w:rsidRPr="00A954C3" w:rsidRDefault="009363E0">
      <w:pPr>
        <w:rPr>
          <w:rFonts w:ascii="Times New Roman" w:hAnsi="Times New Roman" w:cs="Times New Roman"/>
        </w:rPr>
      </w:pPr>
    </w:p>
    <w:p w14:paraId="556969B3" w14:textId="7CFFC081" w:rsidR="009363E0" w:rsidRPr="00A954C3" w:rsidRDefault="006E2915">
      <w:pPr>
        <w:rPr>
          <w:rFonts w:ascii="Times New Roman" w:hAnsi="Times New Roman" w:cs="Times New Roman"/>
        </w:rPr>
      </w:pPr>
      <w:r w:rsidRPr="00A954C3">
        <w:rPr>
          <w:rFonts w:ascii="Times New Roman" w:hAnsi="Times New Roman" w:cs="Times New Roman"/>
        </w:rPr>
        <w:t xml:space="preserve">In comparing the ideals of </w:t>
      </w:r>
      <w:proofErr w:type="spellStart"/>
      <w:r w:rsidRPr="00A954C3">
        <w:rPr>
          <w:rFonts w:ascii="Times New Roman" w:hAnsi="Times New Roman" w:cs="Times New Roman"/>
        </w:rPr>
        <w:t>agonism</w:t>
      </w:r>
      <w:proofErr w:type="spellEnd"/>
      <w:r w:rsidRPr="00A954C3">
        <w:rPr>
          <w:rFonts w:ascii="Times New Roman" w:hAnsi="Times New Roman" w:cs="Times New Roman"/>
        </w:rPr>
        <w:t xml:space="preserve"> and </w:t>
      </w:r>
      <w:proofErr w:type="spellStart"/>
      <w:r w:rsidRPr="00A954C3">
        <w:rPr>
          <w:rFonts w:ascii="Times New Roman" w:hAnsi="Times New Roman" w:cs="Times New Roman"/>
        </w:rPr>
        <w:t>Habermasian</w:t>
      </w:r>
      <w:proofErr w:type="spellEnd"/>
      <w:r w:rsidRPr="00A954C3">
        <w:rPr>
          <w:rFonts w:ascii="Times New Roman" w:hAnsi="Times New Roman" w:cs="Times New Roman"/>
        </w:rPr>
        <w:t xml:space="preserve"> theory, t</w:t>
      </w:r>
      <w:r w:rsidR="009363E0" w:rsidRPr="00A954C3">
        <w:rPr>
          <w:rFonts w:ascii="Times New Roman" w:hAnsi="Times New Roman" w:cs="Times New Roman"/>
        </w:rPr>
        <w:t>his paper also</w:t>
      </w:r>
      <w:r w:rsidR="00BD1BD0" w:rsidRPr="00A954C3">
        <w:rPr>
          <w:rFonts w:ascii="Times New Roman" w:hAnsi="Times New Roman" w:cs="Times New Roman"/>
        </w:rPr>
        <w:t xml:space="preserve"> looks at </w:t>
      </w:r>
      <w:proofErr w:type="spellStart"/>
      <w:r w:rsidR="00BD1BD0" w:rsidRPr="00A954C3">
        <w:rPr>
          <w:rFonts w:ascii="Times New Roman" w:hAnsi="Times New Roman" w:cs="Times New Roman"/>
        </w:rPr>
        <w:t>Habermas’s</w:t>
      </w:r>
      <w:proofErr w:type="spellEnd"/>
      <w:r w:rsidR="00BD1BD0" w:rsidRPr="00A954C3">
        <w:rPr>
          <w:rFonts w:ascii="Times New Roman" w:hAnsi="Times New Roman" w:cs="Times New Roman"/>
        </w:rPr>
        <w:t xml:space="preserve"> writings on</w:t>
      </w:r>
      <w:r w:rsidR="009363E0" w:rsidRPr="00A954C3">
        <w:rPr>
          <w:rFonts w:ascii="Times New Roman" w:hAnsi="Times New Roman" w:cs="Times New Roman"/>
        </w:rPr>
        <w:t xml:space="preserve"> aesthetics, </w:t>
      </w:r>
      <w:r w:rsidR="004F63B1" w:rsidRPr="00A954C3">
        <w:rPr>
          <w:rFonts w:ascii="Times New Roman" w:hAnsi="Times New Roman" w:cs="Times New Roman"/>
        </w:rPr>
        <w:t xml:space="preserve">especially those </w:t>
      </w:r>
      <w:r w:rsidR="009363E0" w:rsidRPr="00A954C3">
        <w:rPr>
          <w:rFonts w:ascii="Times New Roman" w:hAnsi="Times New Roman" w:cs="Times New Roman"/>
        </w:rPr>
        <w:t xml:space="preserve">writings that deal with </w:t>
      </w:r>
      <w:r w:rsidR="004F63B1" w:rsidRPr="00A954C3">
        <w:rPr>
          <w:rFonts w:ascii="Times New Roman" w:hAnsi="Times New Roman" w:cs="Times New Roman"/>
        </w:rPr>
        <w:t>the theme</w:t>
      </w:r>
      <w:r w:rsidR="009363E0" w:rsidRPr="00A954C3">
        <w:rPr>
          <w:rFonts w:ascii="Times New Roman" w:hAnsi="Times New Roman" w:cs="Times New Roman"/>
        </w:rPr>
        <w:t xml:space="preserve"> of ‘deviant’ uses of language</w:t>
      </w:r>
      <w:r w:rsidR="004F63B1" w:rsidRPr="00A954C3">
        <w:rPr>
          <w:rFonts w:ascii="Times New Roman" w:hAnsi="Times New Roman" w:cs="Times New Roman"/>
        </w:rPr>
        <w:t xml:space="preserve"> and aesthetic modes of communication</w:t>
      </w:r>
      <w:r w:rsidR="0080799D" w:rsidRPr="00A954C3">
        <w:rPr>
          <w:rFonts w:ascii="Times New Roman" w:hAnsi="Times New Roman" w:cs="Times New Roman"/>
        </w:rPr>
        <w:t xml:space="preserve"> (see e.g. </w:t>
      </w:r>
      <w:proofErr w:type="spellStart"/>
      <w:r w:rsidR="0080799D" w:rsidRPr="00A954C3">
        <w:rPr>
          <w:rFonts w:ascii="Times New Roman" w:hAnsi="Times New Roman" w:cs="Times New Roman"/>
        </w:rPr>
        <w:t>Habermas</w:t>
      </w:r>
      <w:proofErr w:type="spellEnd"/>
      <w:r w:rsidR="0080799D" w:rsidRPr="00A954C3">
        <w:rPr>
          <w:rFonts w:ascii="Times New Roman" w:hAnsi="Times New Roman" w:cs="Times New Roman"/>
        </w:rPr>
        <w:t xml:space="preserve"> 1998b</w:t>
      </w:r>
      <w:r w:rsidR="00D44C8D" w:rsidRPr="00A954C3">
        <w:rPr>
          <w:rFonts w:ascii="Times New Roman" w:hAnsi="Times New Roman" w:cs="Times New Roman"/>
        </w:rPr>
        <w:t>; Boucher 2011</w:t>
      </w:r>
      <w:r w:rsidR="0080799D" w:rsidRPr="00A954C3">
        <w:rPr>
          <w:rFonts w:ascii="Times New Roman" w:hAnsi="Times New Roman" w:cs="Times New Roman"/>
        </w:rPr>
        <w:t xml:space="preserve">). </w:t>
      </w:r>
      <w:r w:rsidR="00BD1BD0" w:rsidRPr="00A954C3">
        <w:rPr>
          <w:rFonts w:ascii="Times New Roman" w:hAnsi="Times New Roman" w:cs="Times New Roman"/>
        </w:rPr>
        <w:t xml:space="preserve">It also follows the advice of Hillier (2003) and goes to the psychoanalytical roots of </w:t>
      </w:r>
      <w:proofErr w:type="spellStart"/>
      <w:r w:rsidR="00BD1BD0" w:rsidRPr="00A954C3">
        <w:rPr>
          <w:rFonts w:ascii="Times New Roman" w:hAnsi="Times New Roman" w:cs="Times New Roman"/>
        </w:rPr>
        <w:t>Habermas</w:t>
      </w:r>
      <w:r w:rsidR="00BF12A5" w:rsidRPr="00A954C3">
        <w:rPr>
          <w:rFonts w:ascii="Times New Roman" w:hAnsi="Times New Roman" w:cs="Times New Roman"/>
        </w:rPr>
        <w:t>’s</w:t>
      </w:r>
      <w:proofErr w:type="spellEnd"/>
      <w:r w:rsidR="00BD1BD0" w:rsidRPr="00A954C3">
        <w:rPr>
          <w:rFonts w:ascii="Times New Roman" w:hAnsi="Times New Roman" w:cs="Times New Roman"/>
        </w:rPr>
        <w:t xml:space="preserve"> thinking, roots that appear especially in </w:t>
      </w:r>
      <w:proofErr w:type="spellStart"/>
      <w:r w:rsidR="00BD1BD0" w:rsidRPr="00A954C3">
        <w:rPr>
          <w:rFonts w:ascii="Times New Roman" w:hAnsi="Times New Roman" w:cs="Times New Roman"/>
        </w:rPr>
        <w:t>Habermas’s</w:t>
      </w:r>
      <w:proofErr w:type="spellEnd"/>
      <w:r w:rsidR="00BD1BD0" w:rsidRPr="00A954C3">
        <w:rPr>
          <w:rFonts w:ascii="Times New Roman" w:hAnsi="Times New Roman" w:cs="Times New Roman"/>
        </w:rPr>
        <w:t xml:space="preserve"> assessments and re-constructions </w:t>
      </w:r>
      <w:r w:rsidR="0080799D" w:rsidRPr="00A954C3">
        <w:rPr>
          <w:rFonts w:ascii="Times New Roman" w:hAnsi="Times New Roman" w:cs="Times New Roman"/>
        </w:rPr>
        <w:t xml:space="preserve">of the </w:t>
      </w:r>
      <w:r w:rsidR="00BD1BD0" w:rsidRPr="00A954C3">
        <w:rPr>
          <w:rFonts w:ascii="Times New Roman" w:hAnsi="Times New Roman" w:cs="Times New Roman"/>
        </w:rPr>
        <w:t xml:space="preserve">first generation critical theorists’ works on aesthetics. Drawing on these works, the paper discusses </w:t>
      </w:r>
      <w:r w:rsidR="0080799D" w:rsidRPr="00A954C3">
        <w:rPr>
          <w:rFonts w:ascii="Times New Roman" w:hAnsi="Times New Roman" w:cs="Times New Roman"/>
        </w:rPr>
        <w:t>themes such as need interpretation and formation of personal and collective identiti</w:t>
      </w:r>
      <w:r w:rsidR="00BD1BD0" w:rsidRPr="00A954C3">
        <w:rPr>
          <w:rFonts w:ascii="Times New Roman" w:hAnsi="Times New Roman" w:cs="Times New Roman"/>
        </w:rPr>
        <w:t xml:space="preserve">es. It focuses especially on the roles that </w:t>
      </w:r>
      <w:r w:rsidR="0080799D" w:rsidRPr="00A954C3">
        <w:rPr>
          <w:rFonts w:ascii="Times New Roman" w:hAnsi="Times New Roman" w:cs="Times New Roman"/>
        </w:rPr>
        <w:t>aesthetic-expressive activit</w:t>
      </w:r>
      <w:r w:rsidRPr="00A954C3">
        <w:rPr>
          <w:rFonts w:ascii="Times New Roman" w:hAnsi="Times New Roman" w:cs="Times New Roman"/>
        </w:rPr>
        <w:t>ies</w:t>
      </w:r>
      <w:r w:rsidR="00BD1BD0" w:rsidRPr="00A954C3">
        <w:rPr>
          <w:rFonts w:ascii="Times New Roman" w:hAnsi="Times New Roman" w:cs="Times New Roman"/>
        </w:rPr>
        <w:t xml:space="preserve"> play for need-interpretation and identity formation in </w:t>
      </w:r>
      <w:proofErr w:type="spellStart"/>
      <w:r w:rsidR="00BD1BD0" w:rsidRPr="00A954C3">
        <w:rPr>
          <w:rFonts w:ascii="Times New Roman" w:hAnsi="Times New Roman" w:cs="Times New Roman"/>
        </w:rPr>
        <w:t>Habermas’s</w:t>
      </w:r>
      <w:proofErr w:type="spellEnd"/>
      <w:r w:rsidR="00BD1BD0" w:rsidRPr="00A954C3">
        <w:rPr>
          <w:rFonts w:ascii="Times New Roman" w:hAnsi="Times New Roman" w:cs="Times New Roman"/>
        </w:rPr>
        <w:t xml:space="preserve"> works</w:t>
      </w:r>
      <w:r w:rsidRPr="00A954C3">
        <w:rPr>
          <w:rFonts w:ascii="Times New Roman" w:hAnsi="Times New Roman" w:cs="Times New Roman"/>
        </w:rPr>
        <w:t xml:space="preserve">, </w:t>
      </w:r>
      <w:r w:rsidR="00BD1BD0" w:rsidRPr="00A954C3">
        <w:rPr>
          <w:rFonts w:ascii="Times New Roman" w:hAnsi="Times New Roman" w:cs="Times New Roman"/>
        </w:rPr>
        <w:t xml:space="preserve">and it also explores the reasons </w:t>
      </w:r>
      <w:r w:rsidRPr="00A954C3">
        <w:rPr>
          <w:rFonts w:ascii="Times New Roman" w:hAnsi="Times New Roman" w:cs="Times New Roman"/>
        </w:rPr>
        <w:t xml:space="preserve">that </w:t>
      </w:r>
      <w:r w:rsidR="00BD1BD0" w:rsidRPr="00A954C3">
        <w:rPr>
          <w:rFonts w:ascii="Times New Roman" w:hAnsi="Times New Roman" w:cs="Times New Roman"/>
        </w:rPr>
        <w:t>have made</w:t>
      </w:r>
      <w:r w:rsidR="0080799D" w:rsidRPr="00A954C3">
        <w:rPr>
          <w:rFonts w:ascii="Times New Roman" w:hAnsi="Times New Roman" w:cs="Times New Roman"/>
        </w:rPr>
        <w:t xml:space="preserve"> </w:t>
      </w:r>
      <w:proofErr w:type="spellStart"/>
      <w:r w:rsidR="0080799D" w:rsidRPr="00A954C3">
        <w:rPr>
          <w:rFonts w:ascii="Times New Roman" w:hAnsi="Times New Roman" w:cs="Times New Roman"/>
        </w:rPr>
        <w:t>Habermas</w:t>
      </w:r>
      <w:proofErr w:type="spellEnd"/>
      <w:r w:rsidR="0080799D" w:rsidRPr="00A954C3">
        <w:rPr>
          <w:rFonts w:ascii="Times New Roman" w:hAnsi="Times New Roman" w:cs="Times New Roman"/>
        </w:rPr>
        <w:t xml:space="preserve"> </w:t>
      </w:r>
      <w:r w:rsidR="00BD1BD0" w:rsidRPr="00A954C3">
        <w:rPr>
          <w:rFonts w:ascii="Times New Roman" w:hAnsi="Times New Roman" w:cs="Times New Roman"/>
        </w:rPr>
        <w:t xml:space="preserve">eventually </w:t>
      </w:r>
      <w:r w:rsidRPr="00A954C3">
        <w:rPr>
          <w:rFonts w:ascii="Times New Roman" w:hAnsi="Times New Roman" w:cs="Times New Roman"/>
        </w:rPr>
        <w:t xml:space="preserve">to deny the position of these activities </w:t>
      </w:r>
      <w:r w:rsidR="0080799D" w:rsidRPr="00A954C3">
        <w:rPr>
          <w:rFonts w:ascii="Times New Roman" w:hAnsi="Times New Roman" w:cs="Times New Roman"/>
        </w:rPr>
        <w:t xml:space="preserve">in </w:t>
      </w:r>
      <w:r w:rsidRPr="00A954C3">
        <w:rPr>
          <w:rFonts w:ascii="Times New Roman" w:hAnsi="Times New Roman" w:cs="Times New Roman"/>
        </w:rPr>
        <w:t xml:space="preserve">communicative </w:t>
      </w:r>
      <w:r w:rsidR="0080799D" w:rsidRPr="00A954C3">
        <w:rPr>
          <w:rFonts w:ascii="Times New Roman" w:hAnsi="Times New Roman" w:cs="Times New Roman"/>
        </w:rPr>
        <w:t>action-coordination</w:t>
      </w:r>
      <w:r w:rsidR="00BD1BD0" w:rsidRPr="00A954C3">
        <w:rPr>
          <w:rFonts w:ascii="Times New Roman" w:hAnsi="Times New Roman" w:cs="Times New Roman"/>
        </w:rPr>
        <w:t xml:space="preserve"> (cf. Boucher 2011)</w:t>
      </w:r>
      <w:r w:rsidR="0080799D" w:rsidRPr="00A954C3">
        <w:rPr>
          <w:rFonts w:ascii="Times New Roman" w:hAnsi="Times New Roman" w:cs="Times New Roman"/>
        </w:rPr>
        <w:t>.</w:t>
      </w:r>
    </w:p>
    <w:p w14:paraId="4808CB46" w14:textId="77777777" w:rsidR="0080799D" w:rsidRPr="00A954C3" w:rsidRDefault="0080799D">
      <w:pPr>
        <w:rPr>
          <w:rFonts w:ascii="Times New Roman" w:hAnsi="Times New Roman" w:cs="Times New Roman"/>
        </w:rPr>
      </w:pPr>
    </w:p>
    <w:p w14:paraId="146B0EB4" w14:textId="7097B4D6" w:rsidR="00D44C8D" w:rsidRPr="00A954C3" w:rsidRDefault="0080799D">
      <w:pPr>
        <w:rPr>
          <w:rFonts w:ascii="Times New Roman" w:hAnsi="Times New Roman" w:cs="Times New Roman"/>
        </w:rPr>
      </w:pPr>
      <w:r w:rsidRPr="00A954C3">
        <w:rPr>
          <w:rFonts w:ascii="Times New Roman" w:hAnsi="Times New Roman" w:cs="Times New Roman"/>
        </w:rPr>
        <w:t xml:space="preserve">The main argument of the paper is that </w:t>
      </w:r>
      <w:r w:rsidR="00D44C8D" w:rsidRPr="00A954C3">
        <w:rPr>
          <w:rFonts w:ascii="Times New Roman" w:hAnsi="Times New Roman" w:cs="Times New Roman"/>
        </w:rPr>
        <w:t xml:space="preserve">if we do not look so much at </w:t>
      </w:r>
      <w:r w:rsidR="00AF01CC" w:rsidRPr="00A954C3">
        <w:rPr>
          <w:rFonts w:ascii="Times New Roman" w:hAnsi="Times New Roman" w:cs="Times New Roman"/>
          <w:i/>
        </w:rPr>
        <w:t>T</w:t>
      </w:r>
      <w:r w:rsidR="00D44C8D" w:rsidRPr="00A954C3">
        <w:rPr>
          <w:rFonts w:ascii="Times New Roman" w:hAnsi="Times New Roman" w:cs="Times New Roman"/>
          <w:i/>
        </w:rPr>
        <w:t>he Theory of Communicative Action</w:t>
      </w:r>
      <w:r w:rsidR="00D44C8D" w:rsidRPr="00A954C3">
        <w:rPr>
          <w:rFonts w:ascii="Times New Roman" w:hAnsi="Times New Roman" w:cs="Times New Roman"/>
        </w:rPr>
        <w:t xml:space="preserve">, but </w:t>
      </w:r>
      <w:proofErr w:type="spellStart"/>
      <w:r w:rsidR="00D44C8D" w:rsidRPr="00A954C3">
        <w:rPr>
          <w:rFonts w:ascii="Times New Roman" w:hAnsi="Times New Roman" w:cs="Times New Roman"/>
        </w:rPr>
        <w:t>Habermas’s</w:t>
      </w:r>
      <w:proofErr w:type="spellEnd"/>
      <w:r w:rsidR="00D44C8D" w:rsidRPr="00A954C3">
        <w:rPr>
          <w:rFonts w:ascii="Times New Roman" w:hAnsi="Times New Roman" w:cs="Times New Roman"/>
        </w:rPr>
        <w:t xml:space="preserve"> later works, </w:t>
      </w:r>
      <w:proofErr w:type="spellStart"/>
      <w:r w:rsidRPr="00A954C3">
        <w:rPr>
          <w:rFonts w:ascii="Times New Roman" w:hAnsi="Times New Roman" w:cs="Times New Roman"/>
        </w:rPr>
        <w:t>Habermas</w:t>
      </w:r>
      <w:r w:rsidR="00D44C8D" w:rsidRPr="00A954C3">
        <w:rPr>
          <w:rFonts w:ascii="Times New Roman" w:hAnsi="Times New Roman" w:cs="Times New Roman"/>
        </w:rPr>
        <w:t>’s</w:t>
      </w:r>
      <w:proofErr w:type="spellEnd"/>
      <w:r w:rsidR="00D44C8D" w:rsidRPr="00A954C3">
        <w:rPr>
          <w:rFonts w:ascii="Times New Roman" w:hAnsi="Times New Roman" w:cs="Times New Roman"/>
        </w:rPr>
        <w:t xml:space="preserve"> views do</w:t>
      </w:r>
      <w:r w:rsidR="00AF01CC" w:rsidRPr="00A954C3">
        <w:rPr>
          <w:rFonts w:ascii="Times New Roman" w:hAnsi="Times New Roman" w:cs="Times New Roman"/>
        </w:rPr>
        <w:t xml:space="preserve"> not seem to deviate radically f</w:t>
      </w:r>
      <w:r w:rsidR="00D44C8D" w:rsidRPr="00A954C3">
        <w:rPr>
          <w:rFonts w:ascii="Times New Roman" w:hAnsi="Times New Roman" w:cs="Times New Roman"/>
        </w:rPr>
        <w:t xml:space="preserve">rom </w:t>
      </w:r>
      <w:r w:rsidRPr="00A954C3">
        <w:rPr>
          <w:rFonts w:ascii="Times New Roman" w:hAnsi="Times New Roman" w:cs="Times New Roman"/>
        </w:rPr>
        <w:t xml:space="preserve">the ideals </w:t>
      </w:r>
      <w:r w:rsidR="00D44C8D" w:rsidRPr="00A954C3">
        <w:rPr>
          <w:rFonts w:ascii="Times New Roman" w:hAnsi="Times New Roman" w:cs="Times New Roman"/>
        </w:rPr>
        <w:t xml:space="preserve">of agonist planning, ideals </w:t>
      </w:r>
      <w:r w:rsidRPr="00A954C3">
        <w:rPr>
          <w:rFonts w:ascii="Times New Roman" w:hAnsi="Times New Roman" w:cs="Times New Roman"/>
        </w:rPr>
        <w:t xml:space="preserve">concerning the respect of pluralism and difference. </w:t>
      </w:r>
      <w:r w:rsidR="00D44C8D" w:rsidRPr="00A954C3">
        <w:rPr>
          <w:rFonts w:ascii="Times New Roman" w:hAnsi="Times New Roman" w:cs="Times New Roman"/>
        </w:rPr>
        <w:t xml:space="preserve"> </w:t>
      </w:r>
      <w:proofErr w:type="spellStart"/>
      <w:r w:rsidR="00C37346" w:rsidRPr="00A954C3">
        <w:rPr>
          <w:rFonts w:ascii="Times New Roman" w:hAnsi="Times New Roman" w:cs="Times New Roman"/>
        </w:rPr>
        <w:t>Habermas</w:t>
      </w:r>
      <w:proofErr w:type="spellEnd"/>
      <w:r w:rsidR="00C37346" w:rsidRPr="00A954C3">
        <w:rPr>
          <w:rFonts w:ascii="Times New Roman" w:hAnsi="Times New Roman" w:cs="Times New Roman"/>
        </w:rPr>
        <w:t xml:space="preserve"> appears to make more room to ‘the political’ – as well as to difference – than the critics of communicative planning have argued. For this reason, </w:t>
      </w:r>
      <w:proofErr w:type="spellStart"/>
      <w:r w:rsidR="00C37346" w:rsidRPr="00A954C3">
        <w:rPr>
          <w:rFonts w:ascii="Times New Roman" w:hAnsi="Times New Roman" w:cs="Times New Roman"/>
        </w:rPr>
        <w:t>Habermas</w:t>
      </w:r>
      <w:proofErr w:type="spellEnd"/>
      <w:r w:rsidR="00C37346" w:rsidRPr="00A954C3">
        <w:rPr>
          <w:rFonts w:ascii="Times New Roman" w:hAnsi="Times New Roman" w:cs="Times New Roman"/>
        </w:rPr>
        <w:t xml:space="preserve"> </w:t>
      </w:r>
      <w:r w:rsidR="00D44C8D" w:rsidRPr="00A954C3">
        <w:rPr>
          <w:rFonts w:ascii="Times New Roman" w:hAnsi="Times New Roman" w:cs="Times New Roman"/>
        </w:rPr>
        <w:t xml:space="preserve">would still deserve a position among the relevant sources of </w:t>
      </w:r>
      <w:r w:rsidR="00C37346" w:rsidRPr="00A954C3">
        <w:rPr>
          <w:rFonts w:ascii="Times New Roman" w:hAnsi="Times New Roman" w:cs="Times New Roman"/>
        </w:rPr>
        <w:t xml:space="preserve">inspiration for </w:t>
      </w:r>
      <w:r w:rsidR="00D44C8D" w:rsidRPr="00A954C3">
        <w:rPr>
          <w:rFonts w:ascii="Times New Roman" w:hAnsi="Times New Roman" w:cs="Times New Roman"/>
        </w:rPr>
        <w:t xml:space="preserve">planning theory. </w:t>
      </w:r>
      <w:r w:rsidRPr="00A954C3">
        <w:rPr>
          <w:rFonts w:ascii="Times New Roman" w:hAnsi="Times New Roman" w:cs="Times New Roman"/>
        </w:rPr>
        <w:t>However, differences remain</w:t>
      </w:r>
      <w:r w:rsidR="00C37346" w:rsidRPr="00A954C3">
        <w:rPr>
          <w:rFonts w:ascii="Times New Roman" w:hAnsi="Times New Roman" w:cs="Times New Roman"/>
        </w:rPr>
        <w:t xml:space="preserve"> between </w:t>
      </w:r>
      <w:proofErr w:type="spellStart"/>
      <w:r w:rsidR="00C37346" w:rsidRPr="00A954C3">
        <w:rPr>
          <w:rFonts w:ascii="Times New Roman" w:hAnsi="Times New Roman" w:cs="Times New Roman"/>
        </w:rPr>
        <w:t>Habermas</w:t>
      </w:r>
      <w:proofErr w:type="spellEnd"/>
      <w:r w:rsidR="00C37346" w:rsidRPr="00A954C3">
        <w:rPr>
          <w:rFonts w:ascii="Times New Roman" w:hAnsi="Times New Roman" w:cs="Times New Roman"/>
        </w:rPr>
        <w:t xml:space="preserve"> and agonists when it comes to </w:t>
      </w:r>
      <w:r w:rsidRPr="00A954C3">
        <w:rPr>
          <w:rFonts w:ascii="Times New Roman" w:hAnsi="Times New Roman" w:cs="Times New Roman"/>
        </w:rPr>
        <w:t xml:space="preserve">the </w:t>
      </w:r>
      <w:r w:rsidR="00C37346" w:rsidRPr="00A954C3">
        <w:rPr>
          <w:rFonts w:ascii="Times New Roman" w:hAnsi="Times New Roman" w:cs="Times New Roman"/>
        </w:rPr>
        <w:t xml:space="preserve">respective parties </w:t>
      </w:r>
      <w:r w:rsidRPr="00A954C3">
        <w:rPr>
          <w:rFonts w:ascii="Times New Roman" w:hAnsi="Times New Roman" w:cs="Times New Roman"/>
        </w:rPr>
        <w:t>conceptions of the nature of language</w:t>
      </w:r>
      <w:r w:rsidR="00BD1BD0" w:rsidRPr="00A954C3">
        <w:rPr>
          <w:rFonts w:ascii="Times New Roman" w:hAnsi="Times New Roman" w:cs="Times New Roman"/>
        </w:rPr>
        <w:t xml:space="preserve">. The paper maintains that both </w:t>
      </w:r>
      <w:proofErr w:type="spellStart"/>
      <w:r w:rsidR="00D44C8D" w:rsidRPr="00A954C3">
        <w:rPr>
          <w:rFonts w:ascii="Times New Roman" w:hAnsi="Times New Roman" w:cs="Times New Roman"/>
        </w:rPr>
        <w:t>Habermas’s</w:t>
      </w:r>
      <w:proofErr w:type="spellEnd"/>
      <w:r w:rsidR="00D44C8D" w:rsidRPr="00A954C3">
        <w:rPr>
          <w:rFonts w:ascii="Times New Roman" w:hAnsi="Times New Roman" w:cs="Times New Roman"/>
        </w:rPr>
        <w:t xml:space="preserve"> and agonists’ ideas concerning expressive and creative uses of language, as well as the position of these kinds of language-uses for action coordination</w:t>
      </w:r>
      <w:r w:rsidR="001C7244" w:rsidRPr="00A954C3">
        <w:rPr>
          <w:rFonts w:ascii="Times New Roman" w:hAnsi="Times New Roman" w:cs="Times New Roman"/>
        </w:rPr>
        <w:t xml:space="preserve">, would need further clarification. </w:t>
      </w:r>
    </w:p>
    <w:p w14:paraId="6A1FD3CC" w14:textId="77777777" w:rsidR="00D44C8D" w:rsidRPr="00A954C3" w:rsidRDefault="00D44C8D">
      <w:pPr>
        <w:rPr>
          <w:rFonts w:ascii="Times New Roman" w:hAnsi="Times New Roman" w:cs="Times New Roman"/>
        </w:rPr>
      </w:pPr>
    </w:p>
    <w:p w14:paraId="620D3317" w14:textId="77777777" w:rsidR="009363E0" w:rsidRPr="00A954C3" w:rsidRDefault="009363E0">
      <w:pPr>
        <w:rPr>
          <w:rFonts w:ascii="Times New Roman" w:hAnsi="Times New Roman" w:cs="Times New Roman"/>
        </w:rPr>
      </w:pPr>
    </w:p>
    <w:p w14:paraId="2F6DEE78" w14:textId="77777777" w:rsidR="009363E0" w:rsidRPr="00A954C3" w:rsidRDefault="009363E0">
      <w:pPr>
        <w:rPr>
          <w:rFonts w:ascii="Times New Roman" w:hAnsi="Times New Roman" w:cs="Times New Roman"/>
          <w:b/>
        </w:rPr>
      </w:pPr>
      <w:r w:rsidRPr="00A954C3">
        <w:rPr>
          <w:rFonts w:ascii="Times New Roman" w:hAnsi="Times New Roman" w:cs="Times New Roman"/>
          <w:b/>
        </w:rPr>
        <w:t xml:space="preserve">Literature: </w:t>
      </w:r>
    </w:p>
    <w:p w14:paraId="276247C3" w14:textId="77777777" w:rsidR="009363E0" w:rsidRPr="00A954C3" w:rsidRDefault="009363E0">
      <w:pPr>
        <w:rPr>
          <w:rFonts w:ascii="Times New Roman" w:hAnsi="Times New Roman" w:cs="Times New Roman"/>
        </w:rPr>
      </w:pPr>
    </w:p>
    <w:p w14:paraId="0067D956" w14:textId="77777777" w:rsidR="00D44C8D" w:rsidRPr="00A954C3" w:rsidRDefault="00D44C8D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Boucher G (2011) The Politics of aesthetic effect – a reconstruction of </w:t>
      </w:r>
      <w:proofErr w:type="spellStart"/>
      <w:r w:rsidRPr="00A954C3">
        <w:rPr>
          <w:rFonts w:ascii="Times New Roman" w:hAnsi="Times New Roman" w:cs="Times New Roman"/>
          <w:color w:val="000000"/>
          <w:shd w:val="clear" w:color="auto" w:fill="FFFFFF"/>
        </w:rPr>
        <w:t>Habermas</w:t>
      </w:r>
      <w:proofErr w:type="spellEnd"/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’ art theory. </w:t>
      </w:r>
      <w:proofErr w:type="spellStart"/>
      <w:r w:rsidRPr="00A954C3">
        <w:rPr>
          <w:rFonts w:ascii="Times New Roman" w:hAnsi="Times New Roman" w:cs="Times New Roman"/>
          <w:color w:val="000000"/>
          <w:shd w:val="clear" w:color="auto" w:fill="FFFFFF"/>
        </w:rPr>
        <w:t>Parrhesia</w:t>
      </w:r>
      <w:proofErr w:type="spellEnd"/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13: 62-78.</w:t>
      </w:r>
    </w:p>
    <w:p w14:paraId="2B097563" w14:textId="77777777" w:rsidR="00D44C8D" w:rsidRPr="00A954C3" w:rsidRDefault="00D44C8D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4E912D6" w14:textId="77777777" w:rsidR="003A7E4D" w:rsidRPr="00A954C3" w:rsidRDefault="003A7E4D" w:rsidP="009363E0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Dahlberg L (2005) The </w:t>
      </w:r>
      <w:proofErr w:type="spellStart"/>
      <w:r w:rsidRPr="00A954C3">
        <w:rPr>
          <w:rFonts w:ascii="Times New Roman" w:hAnsi="Times New Roman" w:cs="Times New Roman"/>
          <w:color w:val="000000"/>
          <w:shd w:val="clear" w:color="auto" w:fill="FFFFFF"/>
        </w:rPr>
        <w:t>Habermasian</w:t>
      </w:r>
      <w:proofErr w:type="spellEnd"/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public sphere: Taking difference seriously? </w:t>
      </w:r>
      <w:r w:rsidRPr="00A954C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Theory and Society </w:t>
      </w:r>
      <w:r w:rsidRPr="00A954C3">
        <w:rPr>
          <w:rFonts w:ascii="Times New Roman" w:hAnsi="Times New Roman" w:cs="Times New Roman"/>
          <w:color w:val="000000"/>
          <w:shd w:val="clear" w:color="auto" w:fill="FFFFFF"/>
        </w:rPr>
        <w:t>34: 111-136.</w:t>
      </w:r>
    </w:p>
    <w:p w14:paraId="1C8462A0" w14:textId="77777777" w:rsidR="003A7E4D" w:rsidRPr="00A954C3" w:rsidRDefault="003A7E4D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DC86786" w14:textId="77777777" w:rsidR="009363E0" w:rsidRPr="00A954C3" w:rsidRDefault="009363E0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954C3">
        <w:rPr>
          <w:rFonts w:ascii="Times New Roman" w:hAnsi="Times New Roman" w:cs="Times New Roman"/>
          <w:color w:val="000000"/>
          <w:shd w:val="clear" w:color="auto" w:fill="FFFFFF"/>
        </w:rPr>
        <w:t>Habermas</w:t>
      </w:r>
      <w:proofErr w:type="spellEnd"/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J (1996) </w:t>
      </w:r>
      <w:r w:rsidRPr="00A954C3">
        <w:rPr>
          <w:rFonts w:ascii="Times New Roman" w:hAnsi="Times New Roman" w:cs="Times New Roman"/>
          <w:i/>
          <w:color w:val="000000"/>
          <w:shd w:val="clear" w:color="auto" w:fill="FFFFFF"/>
        </w:rPr>
        <w:t>Between Facts and Norms. Contributions to a Discourse Theory of Law and Democracy</w:t>
      </w:r>
      <w:r w:rsidRPr="00A954C3">
        <w:rPr>
          <w:rFonts w:ascii="Times New Roman" w:hAnsi="Times New Roman" w:cs="Times New Roman"/>
          <w:color w:val="000000"/>
          <w:shd w:val="clear" w:color="auto" w:fill="FFFFFF"/>
        </w:rPr>
        <w:t>. Cambridge: The MIT press.</w:t>
      </w:r>
    </w:p>
    <w:p w14:paraId="2C383987" w14:textId="77777777" w:rsidR="0080799D" w:rsidRPr="00A954C3" w:rsidRDefault="0080799D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403AC37" w14:textId="77777777" w:rsidR="0080799D" w:rsidRPr="00A954C3" w:rsidRDefault="0080799D" w:rsidP="0080799D">
      <w:pPr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proofErr w:type="spellStart"/>
      <w:r w:rsidRPr="00A954C3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Habermas</w:t>
      </w:r>
      <w:proofErr w:type="spellEnd"/>
      <w:r w:rsidRPr="00A954C3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J (1998a). </w:t>
      </w:r>
      <w:r w:rsidRPr="00A954C3">
        <w:rPr>
          <w:rFonts w:ascii="Times New Roman" w:hAnsi="Times New Roman" w:cs="Times New Roman"/>
          <w:i/>
          <w:color w:val="000000"/>
          <w:shd w:val="clear" w:color="auto" w:fill="FFFFFF"/>
          <w:lang w:val="en-GB"/>
        </w:rPr>
        <w:t>The Philosophical Discourse of Modernity. Twelve Lectures</w:t>
      </w:r>
      <w:r w:rsidRPr="00A954C3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. Cambridge, MA: The MIT Press.</w:t>
      </w:r>
    </w:p>
    <w:p w14:paraId="1BF267FD" w14:textId="77777777" w:rsidR="0080799D" w:rsidRPr="00A954C3" w:rsidRDefault="0080799D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D8C1C9E" w14:textId="77777777" w:rsidR="0080799D" w:rsidRPr="00A954C3" w:rsidRDefault="009363E0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954C3">
        <w:rPr>
          <w:rFonts w:ascii="Times New Roman" w:hAnsi="Times New Roman" w:cs="Times New Roman"/>
          <w:color w:val="000000"/>
          <w:shd w:val="clear" w:color="auto" w:fill="FFFFFF"/>
        </w:rPr>
        <w:t>Habermas</w:t>
      </w:r>
      <w:proofErr w:type="spellEnd"/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J (1998</w:t>
      </w:r>
      <w:r w:rsidR="0080799D" w:rsidRPr="00A954C3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Pr="00A954C3">
        <w:rPr>
          <w:rFonts w:ascii="Times New Roman" w:hAnsi="Times New Roman" w:cs="Times New Roman"/>
          <w:i/>
          <w:color w:val="000000"/>
          <w:shd w:val="clear" w:color="auto" w:fill="FFFFFF"/>
        </w:rPr>
        <w:t>The Inclusion of the Other</w:t>
      </w:r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. Cambridge: Polity Press. </w:t>
      </w:r>
    </w:p>
    <w:p w14:paraId="4332ACB8" w14:textId="77777777" w:rsidR="004F63B1" w:rsidRPr="00A954C3" w:rsidRDefault="004F63B1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18E816" w14:textId="77777777" w:rsidR="004F63B1" w:rsidRPr="00A954C3" w:rsidRDefault="004F63B1" w:rsidP="004F63B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Hillier J (2002) </w:t>
      </w:r>
      <w:r w:rsidRPr="00A954C3">
        <w:rPr>
          <w:rFonts w:ascii="Times New Roman" w:hAnsi="Times New Roman" w:cs="Times New Roman"/>
          <w:i/>
          <w:color w:val="000000"/>
          <w:shd w:val="clear" w:color="auto" w:fill="FFFFFF"/>
        </w:rPr>
        <w:t>Shadows of Power. An Allegory of Prudence in Land-Use Planning</w:t>
      </w:r>
      <w:r w:rsidRPr="00A954C3">
        <w:rPr>
          <w:rFonts w:ascii="Times New Roman" w:hAnsi="Times New Roman" w:cs="Times New Roman"/>
          <w:color w:val="000000"/>
          <w:shd w:val="clear" w:color="auto" w:fill="FFFFFF"/>
        </w:rPr>
        <w:t>. London: Routledge.</w:t>
      </w:r>
    </w:p>
    <w:p w14:paraId="788C5447" w14:textId="77777777" w:rsidR="004F63B1" w:rsidRPr="00A954C3" w:rsidRDefault="004F63B1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A8A2227" w14:textId="77777777" w:rsidR="009363E0" w:rsidRPr="00A954C3" w:rsidRDefault="009363E0" w:rsidP="009363E0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A954C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Hillier J (2003) </w:t>
      </w:r>
      <w:r w:rsidR="00A7712C" w:rsidRPr="00A954C3">
        <w:rPr>
          <w:rFonts w:ascii="Times New Roman" w:hAnsi="Times New Roman" w:cs="Times New Roman"/>
          <w:color w:val="000000"/>
          <w:shd w:val="clear" w:color="auto" w:fill="FFFFFF"/>
        </w:rPr>
        <w:t>‘</w:t>
      </w:r>
      <w:proofErr w:type="spellStart"/>
      <w:r w:rsidRPr="00A954C3">
        <w:rPr>
          <w:rFonts w:ascii="Times New Roman" w:hAnsi="Times New Roman" w:cs="Times New Roman"/>
          <w:color w:val="000000"/>
          <w:shd w:val="clear" w:color="auto" w:fill="FFFFFF"/>
        </w:rPr>
        <w:t>Agon</w:t>
      </w:r>
      <w:r w:rsidR="00A7712C" w:rsidRPr="00A954C3">
        <w:rPr>
          <w:rFonts w:ascii="Times New Roman" w:hAnsi="Times New Roman" w:cs="Times New Roman"/>
          <w:color w:val="000000"/>
          <w:shd w:val="clear" w:color="auto" w:fill="FFFFFF"/>
        </w:rPr>
        <w:t>’izing</w:t>
      </w:r>
      <w:proofErr w:type="spellEnd"/>
      <w:r w:rsidR="00A7712C"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A7E4D"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over consensus. Why </w:t>
      </w:r>
      <w:proofErr w:type="spellStart"/>
      <w:r w:rsidR="003A7E4D" w:rsidRPr="00A954C3">
        <w:rPr>
          <w:rFonts w:ascii="Times New Roman" w:hAnsi="Times New Roman" w:cs="Times New Roman"/>
          <w:color w:val="000000"/>
          <w:shd w:val="clear" w:color="auto" w:fill="FFFFFF"/>
        </w:rPr>
        <w:t>Habermasian</w:t>
      </w:r>
      <w:proofErr w:type="spellEnd"/>
      <w:r w:rsidR="003A7E4D"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ideals cannot be ‘real’. </w:t>
      </w:r>
      <w:r w:rsidR="003A7E4D" w:rsidRPr="00A954C3">
        <w:rPr>
          <w:rFonts w:ascii="Times New Roman" w:hAnsi="Times New Roman" w:cs="Times New Roman"/>
          <w:i/>
          <w:color w:val="000000"/>
          <w:shd w:val="clear" w:color="auto" w:fill="FFFFFF"/>
        </w:rPr>
        <w:t>Planning Theory 2(1): 37-59.</w:t>
      </w:r>
    </w:p>
    <w:p w14:paraId="604CFD78" w14:textId="77777777" w:rsidR="004F63B1" w:rsidRPr="00A954C3" w:rsidRDefault="004F63B1" w:rsidP="009363E0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04A4D37E" w14:textId="58E8E500" w:rsidR="003A7E4D" w:rsidRPr="00A954C3" w:rsidRDefault="003A7E4D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954C3">
        <w:rPr>
          <w:rFonts w:ascii="Times New Roman" w:hAnsi="Times New Roman" w:cs="Times New Roman"/>
          <w:color w:val="000000"/>
          <w:shd w:val="clear" w:color="auto" w:fill="FFFFFF"/>
        </w:rPr>
        <w:t>Mouffe</w:t>
      </w:r>
      <w:proofErr w:type="spellEnd"/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C</w:t>
      </w:r>
      <w:r w:rsidR="00B115F9"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(2013) </w:t>
      </w:r>
      <w:r w:rsidR="00B115F9" w:rsidRPr="00A954C3">
        <w:rPr>
          <w:rFonts w:ascii="Times New Roman" w:hAnsi="Times New Roman" w:cs="Times New Roman"/>
          <w:i/>
          <w:color w:val="000000"/>
          <w:shd w:val="clear" w:color="auto" w:fill="FFFFFF"/>
        </w:rPr>
        <w:t>Agonistics. Thinking the World Politically</w:t>
      </w:r>
      <w:r w:rsidR="00B115F9" w:rsidRPr="00A954C3">
        <w:rPr>
          <w:rFonts w:ascii="Times New Roman" w:hAnsi="Times New Roman" w:cs="Times New Roman"/>
          <w:color w:val="000000"/>
          <w:shd w:val="clear" w:color="auto" w:fill="FFFFFF"/>
        </w:rPr>
        <w:t>. London: Verso.</w:t>
      </w:r>
    </w:p>
    <w:p w14:paraId="425235A8" w14:textId="77777777" w:rsidR="003A7E4D" w:rsidRPr="00A954C3" w:rsidRDefault="003A7E4D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6E1404D" w14:textId="77777777" w:rsidR="003A7E4D" w:rsidRPr="00A954C3" w:rsidRDefault="003A7E4D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954C3">
        <w:rPr>
          <w:rFonts w:ascii="Times New Roman" w:hAnsi="Times New Roman" w:cs="Times New Roman"/>
          <w:color w:val="000000"/>
          <w:shd w:val="clear" w:color="auto" w:fill="FFFFFF"/>
        </w:rPr>
        <w:t>Ploger</w:t>
      </w:r>
      <w:proofErr w:type="spellEnd"/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J (2004) Strife: Urban planning and </w:t>
      </w:r>
      <w:proofErr w:type="spellStart"/>
      <w:r w:rsidRPr="00A954C3">
        <w:rPr>
          <w:rFonts w:ascii="Times New Roman" w:hAnsi="Times New Roman" w:cs="Times New Roman"/>
          <w:color w:val="000000"/>
          <w:shd w:val="clear" w:color="auto" w:fill="FFFFFF"/>
        </w:rPr>
        <w:t>agonism</w:t>
      </w:r>
      <w:proofErr w:type="spellEnd"/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954C3">
        <w:rPr>
          <w:rFonts w:ascii="Times New Roman" w:hAnsi="Times New Roman" w:cs="Times New Roman"/>
          <w:i/>
          <w:color w:val="000000"/>
          <w:shd w:val="clear" w:color="auto" w:fill="FFFFFF"/>
        </w:rPr>
        <w:t>Planning Theory</w:t>
      </w:r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3(1): 71-92.</w:t>
      </w:r>
    </w:p>
    <w:p w14:paraId="6A6CB4BE" w14:textId="77777777" w:rsidR="001C7244" w:rsidRPr="00A954C3" w:rsidRDefault="001C7244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75ED701" w14:textId="77777777" w:rsidR="001C7244" w:rsidRPr="00A954C3" w:rsidRDefault="001C7244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Purcell M (2008) </w:t>
      </w:r>
      <w:r w:rsidRPr="00A954C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Recapturing Democracy – </w:t>
      </w:r>
      <w:proofErr w:type="spellStart"/>
      <w:r w:rsidRPr="00A954C3">
        <w:rPr>
          <w:rFonts w:ascii="Times New Roman" w:hAnsi="Times New Roman" w:cs="Times New Roman"/>
          <w:i/>
          <w:color w:val="000000"/>
          <w:shd w:val="clear" w:color="auto" w:fill="FFFFFF"/>
        </w:rPr>
        <w:t>Neoliberalization</w:t>
      </w:r>
      <w:proofErr w:type="spellEnd"/>
      <w:r w:rsidRPr="00A954C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and the Struggle for Alternative Urban Futures.</w:t>
      </w:r>
      <w:r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New York: Routledge.</w:t>
      </w:r>
    </w:p>
    <w:p w14:paraId="3C6B367A" w14:textId="77777777" w:rsidR="003A7E4D" w:rsidRPr="00A954C3" w:rsidRDefault="003A7E4D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815BC7C" w14:textId="77777777" w:rsidR="003A7E4D" w:rsidRPr="00A954C3" w:rsidRDefault="003A7E4D" w:rsidP="009363E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954C3">
        <w:rPr>
          <w:rFonts w:ascii="Times New Roman" w:hAnsi="Times New Roman" w:cs="Times New Roman"/>
          <w:color w:val="000000"/>
          <w:shd w:val="clear" w:color="auto" w:fill="FFFFFF"/>
        </w:rPr>
        <w:t>Purcell M</w:t>
      </w:r>
      <w:r w:rsidR="004F63B1"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(2009) Resisting </w:t>
      </w:r>
      <w:proofErr w:type="spellStart"/>
      <w:r w:rsidR="004F63B1" w:rsidRPr="00A954C3">
        <w:rPr>
          <w:rFonts w:ascii="Times New Roman" w:hAnsi="Times New Roman" w:cs="Times New Roman"/>
          <w:color w:val="000000"/>
          <w:shd w:val="clear" w:color="auto" w:fill="FFFFFF"/>
        </w:rPr>
        <w:t>neoliberalisation</w:t>
      </w:r>
      <w:proofErr w:type="spellEnd"/>
      <w:r w:rsidR="004F63B1"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: Communicative planning or counter-hegemonic movements? </w:t>
      </w:r>
      <w:r w:rsidR="004F63B1" w:rsidRPr="00A954C3">
        <w:rPr>
          <w:rFonts w:ascii="Times New Roman" w:hAnsi="Times New Roman" w:cs="Times New Roman"/>
          <w:i/>
          <w:color w:val="000000"/>
          <w:shd w:val="clear" w:color="auto" w:fill="FFFFFF"/>
        </w:rPr>
        <w:t>Planning Theory</w:t>
      </w:r>
      <w:r w:rsidR="004F63B1" w:rsidRPr="00A954C3">
        <w:rPr>
          <w:rFonts w:ascii="Times New Roman" w:hAnsi="Times New Roman" w:cs="Times New Roman"/>
          <w:color w:val="000000"/>
          <w:shd w:val="clear" w:color="auto" w:fill="FFFFFF"/>
        </w:rPr>
        <w:t xml:space="preserve"> 8(2): 140-165.</w:t>
      </w:r>
    </w:p>
    <w:p w14:paraId="74ECDCE7" w14:textId="77777777" w:rsidR="009363E0" w:rsidRPr="00A954C3" w:rsidRDefault="009363E0">
      <w:pPr>
        <w:rPr>
          <w:rFonts w:ascii="Times New Roman" w:hAnsi="Times New Roman" w:cs="Times New Roman"/>
        </w:rPr>
      </w:pPr>
    </w:p>
    <w:p w14:paraId="3DE36D80" w14:textId="77777777" w:rsidR="001C7244" w:rsidRPr="00A954C3" w:rsidRDefault="001C7244">
      <w:pPr>
        <w:rPr>
          <w:rFonts w:ascii="Times New Roman" w:hAnsi="Times New Roman" w:cs="Times New Roman"/>
        </w:rPr>
      </w:pPr>
    </w:p>
    <w:sectPr w:rsidR="001C7244" w:rsidRPr="00A954C3" w:rsidSect="00826E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99"/>
    <w:rsid w:val="00077E91"/>
    <w:rsid w:val="000F5EAA"/>
    <w:rsid w:val="001C7244"/>
    <w:rsid w:val="003A7E4D"/>
    <w:rsid w:val="004F63B1"/>
    <w:rsid w:val="006E2915"/>
    <w:rsid w:val="00742299"/>
    <w:rsid w:val="0080799D"/>
    <w:rsid w:val="00826E4C"/>
    <w:rsid w:val="008514D2"/>
    <w:rsid w:val="008C2CCE"/>
    <w:rsid w:val="009363E0"/>
    <w:rsid w:val="00A7712C"/>
    <w:rsid w:val="00A954C3"/>
    <w:rsid w:val="00AF01CC"/>
    <w:rsid w:val="00B0495B"/>
    <w:rsid w:val="00B115F9"/>
    <w:rsid w:val="00B22F84"/>
    <w:rsid w:val="00BD1BD0"/>
    <w:rsid w:val="00BD49D1"/>
    <w:rsid w:val="00BF12A5"/>
    <w:rsid w:val="00BF52AC"/>
    <w:rsid w:val="00C03AA7"/>
    <w:rsid w:val="00C37346"/>
    <w:rsid w:val="00C638FD"/>
    <w:rsid w:val="00D44C8D"/>
    <w:rsid w:val="00D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6BFDB"/>
  <w14:defaultImageDpi w14:val="300"/>
  <w15:docId w15:val="{BFD4DF71-82C2-415B-BC38-AC6BCF7A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CE64F359.dotm</Template>
  <TotalTime>174</TotalTime>
  <Pages>3</Pages>
  <Words>756</Words>
  <Characters>6130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Mattila Hanna</dc:creator>
  <cp:keywords/>
  <dc:description/>
  <cp:lastModifiedBy>Mattila Hanna</cp:lastModifiedBy>
  <cp:revision>10</cp:revision>
  <dcterms:created xsi:type="dcterms:W3CDTF">2015-10-19T06:17:00Z</dcterms:created>
  <dcterms:modified xsi:type="dcterms:W3CDTF">2015-10-19T12:54:00Z</dcterms:modified>
</cp:coreProperties>
</file>