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C" w:rsidRPr="00A9380B" w:rsidRDefault="0027468C" w:rsidP="0027468C">
      <w:pPr>
        <w:pStyle w:val="NormalWeb"/>
        <w:spacing w:before="120" w:beforeAutospacing="0" w:after="120" w:afterAutospacing="0" w:line="360" w:lineRule="auto"/>
        <w:jc w:val="both"/>
      </w:pPr>
      <w:r w:rsidRPr="00A9380B">
        <w:rPr>
          <w:b/>
          <w:bCs/>
        </w:rPr>
        <w:t xml:space="preserve">HOW DO CREATIVE SECTORS RELATE TO </w:t>
      </w:r>
      <w:r>
        <w:rPr>
          <w:b/>
          <w:bCs/>
        </w:rPr>
        <w:t xml:space="preserve">THE </w:t>
      </w:r>
      <w:r w:rsidRPr="00A9380B">
        <w:rPr>
          <w:b/>
          <w:bCs/>
        </w:rPr>
        <w:t>HISTO</w:t>
      </w:r>
      <w:r>
        <w:rPr>
          <w:b/>
          <w:bCs/>
        </w:rPr>
        <w:t>R</w:t>
      </w:r>
      <w:r w:rsidRPr="00A9380B">
        <w:rPr>
          <w:b/>
          <w:bCs/>
        </w:rPr>
        <w:t xml:space="preserve">ICAL CITY CENTER: </w:t>
      </w:r>
      <w:r>
        <w:rPr>
          <w:b/>
          <w:bCs/>
        </w:rPr>
        <w:t xml:space="preserve">THE </w:t>
      </w:r>
      <w:r w:rsidRPr="00A9380B">
        <w:rPr>
          <w:b/>
          <w:bCs/>
        </w:rPr>
        <w:t xml:space="preserve">CASE </w:t>
      </w:r>
      <w:r>
        <w:rPr>
          <w:b/>
          <w:bCs/>
        </w:rPr>
        <w:t xml:space="preserve">OF </w:t>
      </w:r>
      <w:r w:rsidRPr="00A9380B">
        <w:rPr>
          <w:b/>
          <w:bCs/>
        </w:rPr>
        <w:t xml:space="preserve">GRAND BAZAAR </w:t>
      </w:r>
      <w:r>
        <w:rPr>
          <w:b/>
          <w:bCs/>
        </w:rPr>
        <w:t xml:space="preserve">IN </w:t>
      </w:r>
      <w:r w:rsidRPr="00A9380B">
        <w:rPr>
          <w:b/>
          <w:bCs/>
        </w:rPr>
        <w:t>ISTANBUL</w:t>
      </w:r>
      <w:r w:rsidRPr="00A9380B" w:rsidDel="00814C26">
        <w:rPr>
          <w:b/>
          <w:bCs/>
        </w:rPr>
        <w:t xml:space="preserve"> </w:t>
      </w:r>
    </w:p>
    <w:p w:rsidR="0027468C" w:rsidRPr="00A9380B" w:rsidRDefault="0027468C" w:rsidP="0027468C">
      <w:pPr>
        <w:pStyle w:val="NormalWeb"/>
        <w:spacing w:before="120" w:beforeAutospacing="0" w:after="120" w:afterAutospacing="0" w:line="360" w:lineRule="auto"/>
        <w:jc w:val="both"/>
      </w:pPr>
      <w:r w:rsidRPr="00A9380B">
        <w:t xml:space="preserve">At the end of </w:t>
      </w:r>
      <w:r>
        <w:t xml:space="preserve">the </w:t>
      </w:r>
      <w:r w:rsidRPr="00A9380B">
        <w:t xml:space="preserve">20th century, </w:t>
      </w:r>
      <w:r>
        <w:t xml:space="preserve">the </w:t>
      </w:r>
      <w:hyperlink r:id="rId5" w:history="1">
        <w:r w:rsidRPr="00A9380B">
          <w:rPr>
            <w:rStyle w:val="Kpr"/>
            <w:color w:val="auto"/>
            <w:u w:val="none"/>
          </w:rPr>
          <w:t xml:space="preserve">manufacturing </w:t>
        </w:r>
        <w:r>
          <w:rPr>
            <w:rStyle w:val="Kpr"/>
            <w:color w:val="auto"/>
            <w:u w:val="none"/>
          </w:rPr>
          <w:t xml:space="preserve">sector </w:t>
        </w:r>
      </w:hyperlink>
      <w:r>
        <w:t>was</w:t>
      </w:r>
      <w:r w:rsidRPr="00A9380B">
        <w:t xml:space="preserve"> </w:t>
      </w:r>
      <w:r>
        <w:t>removed</w:t>
      </w:r>
      <w:r w:rsidRPr="00A9380B">
        <w:t xml:space="preserve"> from the </w:t>
      </w:r>
      <w:r>
        <w:t>cities</w:t>
      </w:r>
      <w:r w:rsidRPr="00A9380B">
        <w:t xml:space="preserve">, and </w:t>
      </w:r>
      <w:bookmarkStart w:id="0" w:name="_GoBack"/>
      <w:bookmarkEnd w:id="0"/>
      <w:r w:rsidRPr="00A9380B">
        <w:t xml:space="preserve">instead </w:t>
      </w:r>
      <w:r>
        <w:t xml:space="preserve">the </w:t>
      </w:r>
      <w:r w:rsidRPr="00A9380B">
        <w:t>service</w:t>
      </w:r>
      <w:r>
        <w:t>s</w:t>
      </w:r>
      <w:r w:rsidRPr="00A9380B">
        <w:t xml:space="preserve"> sector that produce</w:t>
      </w:r>
      <w:r>
        <w:t xml:space="preserve">s intangible assets such as </w:t>
      </w:r>
      <w:r w:rsidRPr="00A9380B">
        <w:t xml:space="preserve">information technology </w:t>
      </w:r>
      <w:r>
        <w:t xml:space="preserve">and knowledge </w:t>
      </w:r>
      <w:r w:rsidRPr="00A9380B">
        <w:t xml:space="preserve">was </w:t>
      </w:r>
      <w:r>
        <w:t>recommended</w:t>
      </w:r>
      <w:r w:rsidRPr="00A9380B">
        <w:t xml:space="preserve"> for development. </w:t>
      </w:r>
      <w:r>
        <w:t>In addition, t</w:t>
      </w:r>
      <w:r w:rsidRPr="00A9380B">
        <w:t>h</w:t>
      </w:r>
      <w:r>
        <w:t>ese</w:t>
      </w:r>
      <w:r w:rsidRPr="00A9380B">
        <w:t xml:space="preserve"> new development policies </w:t>
      </w:r>
      <w:r>
        <w:t>defined</w:t>
      </w:r>
      <w:r w:rsidRPr="00A9380B">
        <w:t xml:space="preserve"> culture as an economic </w:t>
      </w:r>
      <w:r>
        <w:t>variable, as well</w:t>
      </w:r>
      <w:r w:rsidRPr="00A9380B">
        <w:t xml:space="preserve">. Information, culture and creativity became key words for economic policies. </w:t>
      </w:r>
      <w:r>
        <w:t>The</w:t>
      </w:r>
      <w:r w:rsidRPr="00A9380B">
        <w:t xml:space="preserve"> attempt to </w:t>
      </w:r>
      <w:r>
        <w:t>define</w:t>
      </w:r>
      <w:r w:rsidRPr="00A9380B">
        <w:t xml:space="preserve"> culture and creativity as economic</w:t>
      </w:r>
      <w:r>
        <w:t>ally important</w:t>
      </w:r>
      <w:r w:rsidRPr="00A9380B">
        <w:t xml:space="preserve"> </w:t>
      </w:r>
      <w:r>
        <w:t>factors</w:t>
      </w:r>
      <w:r w:rsidRPr="00A9380B">
        <w:t xml:space="preserve"> has led </w:t>
      </w:r>
      <w:r>
        <w:t xml:space="preserve">to </w:t>
      </w:r>
      <w:r w:rsidRPr="00A9380B">
        <w:t>economic studies</w:t>
      </w:r>
      <w:r>
        <w:t xml:space="preserve"> of creativity</w:t>
      </w:r>
      <w:r w:rsidRPr="00A9380B">
        <w:t xml:space="preserve">. UNCTAD (United Nations Conference on Trade and Development) </w:t>
      </w:r>
      <w:r>
        <w:t>asserts</w:t>
      </w:r>
      <w:r w:rsidRPr="00A9380B">
        <w:t xml:space="preserve"> that creative economy is important for economic development</w:t>
      </w:r>
      <w:r>
        <w:t>,</w:t>
      </w:r>
      <w:r w:rsidRPr="00A9380B">
        <w:t xml:space="preserve"> not only in developed countries but also in developing countries. UNCTAD also publishes Creative Economy Report to help countries </w:t>
      </w:r>
      <w:r>
        <w:t>plot their own</w:t>
      </w:r>
      <w:r w:rsidRPr="00A9380B">
        <w:t xml:space="preserve"> road maps by emphasizing their </w:t>
      </w:r>
      <w:r>
        <w:t>unique strengths</w:t>
      </w:r>
      <w:r w:rsidRPr="00A9380B">
        <w:t>.</w:t>
      </w:r>
    </w:p>
    <w:p w:rsidR="0027468C" w:rsidRPr="00A9380B" w:rsidRDefault="0027468C" w:rsidP="0027468C">
      <w:pPr>
        <w:pStyle w:val="NormalWeb"/>
        <w:spacing w:before="120" w:beforeAutospacing="0" w:after="120" w:afterAutospacing="0" w:line="360" w:lineRule="auto"/>
        <w:jc w:val="both"/>
      </w:pPr>
      <w:r w:rsidRPr="00A9380B">
        <w:t xml:space="preserve">Creative sectors </w:t>
      </w:r>
      <w:r>
        <w:t>a</w:t>
      </w:r>
      <w:r w:rsidRPr="00A9380B">
        <w:t xml:space="preserve">re </w:t>
      </w:r>
      <w:r>
        <w:t>defined</w:t>
      </w:r>
      <w:r w:rsidRPr="00A9380B">
        <w:t xml:space="preserve"> differently by different </w:t>
      </w:r>
      <w:r>
        <w:t xml:space="preserve">social </w:t>
      </w:r>
      <w:r w:rsidRPr="00A9380B">
        <w:t>scientists</w:t>
      </w:r>
      <w:r>
        <w:t>,</w:t>
      </w:r>
      <w:r w:rsidRPr="00A9380B">
        <w:t xml:space="preserve"> but the importance of city life </w:t>
      </w:r>
      <w:r>
        <w:t>appears to be the common denominator for all of them</w:t>
      </w:r>
      <w:r w:rsidRPr="00A9380B">
        <w:t xml:space="preserve">. The </w:t>
      </w:r>
      <w:r>
        <w:t>c</w:t>
      </w:r>
      <w:r w:rsidRPr="00A9380B">
        <w:t xml:space="preserve">ity </w:t>
      </w:r>
      <w:r>
        <w:t xml:space="preserve">exhibits </w:t>
      </w:r>
      <w:r w:rsidRPr="00A9380B">
        <w:t xml:space="preserve">not only </w:t>
      </w:r>
      <w:r>
        <w:t xml:space="preserve">a </w:t>
      </w:r>
      <w:r w:rsidRPr="00A9380B">
        <w:t>physical infrastructure</w:t>
      </w:r>
      <w:r>
        <w:t>,</w:t>
      </w:r>
      <w:r w:rsidRPr="00A9380B">
        <w:t xml:space="preserve"> but also </w:t>
      </w:r>
      <w:r>
        <w:t xml:space="preserve">an </w:t>
      </w:r>
      <w:r w:rsidRPr="00A9380B">
        <w:t>intellectual infrastructure</w:t>
      </w:r>
      <w:r>
        <w:t xml:space="preserve">, in the form of </w:t>
      </w:r>
      <w:r w:rsidRPr="00A9380B">
        <w:t>cultural diversity, research resources, meeting places</w:t>
      </w:r>
      <w:r>
        <w:t>,</w:t>
      </w:r>
      <w:r w:rsidRPr="00A9380B">
        <w:t xml:space="preserve"> and tolerance to alternative life styles. </w:t>
      </w:r>
      <w:r>
        <w:t xml:space="preserve">Cultural accumulation </w:t>
      </w:r>
      <w:r w:rsidRPr="00A9380B">
        <w:t xml:space="preserve">from the past, traditions and different lifestyles of the city offer </w:t>
      </w:r>
      <w:r>
        <w:t>an appropriate</w:t>
      </w:r>
      <w:r w:rsidRPr="00A9380B">
        <w:t xml:space="preserve"> </w:t>
      </w:r>
      <w:r>
        <w:t xml:space="preserve">milieu </w:t>
      </w:r>
      <w:r w:rsidRPr="00A9380B">
        <w:t xml:space="preserve">for creativity. Landry (2000), a pioneer scientist in creative studies, </w:t>
      </w:r>
      <w:r>
        <w:t>argues</w:t>
      </w:r>
      <w:r w:rsidRPr="00A9380B">
        <w:t xml:space="preserve"> that cities that have </w:t>
      </w:r>
      <w:r>
        <w:t xml:space="preserve">an </w:t>
      </w:r>
      <w:r w:rsidRPr="00A9380B">
        <w:t>ancient history and are able to transfer this history to current generations</w:t>
      </w:r>
      <w:r>
        <w:t>,</w:t>
      </w:r>
      <w:r w:rsidRPr="00A9380B">
        <w:t xml:space="preserve"> have </w:t>
      </w:r>
      <w:r>
        <w:t xml:space="preserve">a </w:t>
      </w:r>
      <w:r w:rsidRPr="00A9380B">
        <w:t xml:space="preserve">great advantage in being creative. </w:t>
      </w:r>
    </w:p>
    <w:p w:rsidR="0027468C" w:rsidRPr="00A9380B" w:rsidRDefault="0027468C" w:rsidP="0027468C">
      <w:pPr>
        <w:pStyle w:val="NormalWeb"/>
        <w:spacing w:before="120" w:beforeAutospacing="0" w:after="120" w:afterAutospacing="0" w:line="360" w:lineRule="auto"/>
        <w:jc w:val="both"/>
      </w:pPr>
      <w:r w:rsidRPr="00A9380B">
        <w:t xml:space="preserve">In this paper, the relationship between creativity and historical city center </w:t>
      </w:r>
      <w:r>
        <w:t xml:space="preserve">is examined </w:t>
      </w:r>
      <w:r w:rsidRPr="00A9380B">
        <w:t xml:space="preserve">for </w:t>
      </w:r>
      <w:r>
        <w:t xml:space="preserve">the </w:t>
      </w:r>
      <w:r w:rsidRPr="00A9380B">
        <w:t xml:space="preserve">jewelry sector. The Istanbul jewelry sector </w:t>
      </w:r>
      <w:r>
        <w:t>has been</w:t>
      </w:r>
      <w:r w:rsidRPr="00A9380B">
        <w:t xml:space="preserve"> located in </w:t>
      </w:r>
      <w:r>
        <w:t xml:space="preserve">the </w:t>
      </w:r>
      <w:r w:rsidRPr="00A9380B">
        <w:t xml:space="preserve">Grand Bazaar for more than five </w:t>
      </w:r>
      <w:r>
        <w:t>cen</w:t>
      </w:r>
      <w:r>
        <w:t>tur</w:t>
      </w:r>
      <w:r>
        <w:t>ies</w:t>
      </w:r>
      <w:r w:rsidRPr="00A9380B">
        <w:t xml:space="preserve">. The jewelry sector has </w:t>
      </w:r>
      <w:r>
        <w:t xml:space="preserve">grown </w:t>
      </w:r>
      <w:r w:rsidRPr="00A9380B">
        <w:t xml:space="preserve">and its structure has </w:t>
      </w:r>
      <w:r>
        <w:t>morphed over</w:t>
      </w:r>
      <w:r w:rsidRPr="00A9380B">
        <w:t xml:space="preserve"> the years</w:t>
      </w:r>
      <w:r>
        <w:t>, and therefore</w:t>
      </w:r>
      <w:r w:rsidRPr="00A9380B">
        <w:t xml:space="preserve"> the municipality </w:t>
      </w:r>
      <w:r>
        <w:t xml:space="preserve">made the decision </w:t>
      </w:r>
      <w:r w:rsidRPr="00A9380B">
        <w:t xml:space="preserve">to move the </w:t>
      </w:r>
      <w:r>
        <w:t>entire business</w:t>
      </w:r>
      <w:r w:rsidRPr="00A9380B">
        <w:t xml:space="preserve"> to a new </w:t>
      </w:r>
      <w:r>
        <w:t xml:space="preserve">site </w:t>
      </w:r>
      <w:r w:rsidRPr="00A9380B">
        <w:t xml:space="preserve">on the urban </w:t>
      </w:r>
      <w:r>
        <w:t>periphery. Even though, it started in early 2000s the relocation process has not yet been completed.</w:t>
      </w:r>
      <w:r w:rsidRPr="00A9380B">
        <w:t xml:space="preserve"> Some of the firms have moved to the new </w:t>
      </w:r>
      <w:r>
        <w:t>location,</w:t>
      </w:r>
      <w:r w:rsidRPr="00A9380B">
        <w:t xml:space="preserve"> but many </w:t>
      </w:r>
      <w:r>
        <w:t>refused</w:t>
      </w:r>
      <w:r w:rsidRPr="00A9380B">
        <w:t xml:space="preserve"> to move and </w:t>
      </w:r>
      <w:r>
        <w:t xml:space="preserve">carried on </w:t>
      </w:r>
      <w:r w:rsidRPr="00A9380B">
        <w:t xml:space="preserve">in the historical center. </w:t>
      </w:r>
    </w:p>
    <w:p w:rsidR="0027468C" w:rsidRDefault="0027468C" w:rsidP="0027468C">
      <w:pPr>
        <w:pStyle w:val="NormalWeb"/>
        <w:spacing w:before="120" w:beforeAutospacing="0" w:after="120" w:afterAutospacing="0" w:line="360" w:lineRule="auto"/>
        <w:jc w:val="both"/>
      </w:pPr>
      <w:r>
        <w:t xml:space="preserve">In spite of the </w:t>
      </w:r>
      <w:r w:rsidRPr="00A9380B">
        <w:t xml:space="preserve">advantages </w:t>
      </w:r>
      <w:r>
        <w:t xml:space="preserve">of the new facility, </w:t>
      </w:r>
      <w:r w:rsidRPr="00A9380B">
        <w:t xml:space="preserve">such as </w:t>
      </w:r>
      <w:r>
        <w:t>modern</w:t>
      </w:r>
      <w:r w:rsidRPr="00A9380B">
        <w:t xml:space="preserve"> spaces and </w:t>
      </w:r>
      <w:r>
        <w:t xml:space="preserve">better </w:t>
      </w:r>
      <w:r w:rsidRPr="00A9380B">
        <w:t>technology</w:t>
      </w:r>
      <w:r>
        <w:t xml:space="preserve"> infrastructure</w:t>
      </w:r>
      <w:r w:rsidRPr="00A9380B">
        <w:t xml:space="preserve">, </w:t>
      </w:r>
      <w:r>
        <w:t>many</w:t>
      </w:r>
      <w:r w:rsidRPr="00A9380B">
        <w:t xml:space="preserve"> firms insist to stay in the historical center. This paper aims to </w:t>
      </w:r>
      <w:r>
        <w:t>find out</w:t>
      </w:r>
      <w:r w:rsidRPr="00A9380B">
        <w:t xml:space="preserve"> the reasons by focusing on the relationship between creativity and place. </w:t>
      </w:r>
      <w:r w:rsidRPr="008D44C3">
        <w:t>According</w:t>
      </w:r>
      <w:r>
        <w:t xml:space="preserve"> to the findings of this</w:t>
      </w:r>
      <w:r w:rsidRPr="008D44C3">
        <w:t xml:space="preserve"> research</w:t>
      </w:r>
      <w:r>
        <w:t xml:space="preserve">, these firms resist the move because their location in the historical center affords them with </w:t>
      </w:r>
      <w:r w:rsidRPr="00A9380B">
        <w:t xml:space="preserve">meeting areas, </w:t>
      </w:r>
      <w:r>
        <w:t xml:space="preserve">allows them to maintain a </w:t>
      </w:r>
      <w:r w:rsidRPr="00A9380B">
        <w:t xml:space="preserve">relationship with </w:t>
      </w:r>
      <w:r>
        <w:t xml:space="preserve">the </w:t>
      </w:r>
      <w:r w:rsidRPr="00A9380B">
        <w:t xml:space="preserve">past, </w:t>
      </w:r>
      <w:r>
        <w:lastRenderedPageBreak/>
        <w:t xml:space="preserve">and to </w:t>
      </w:r>
      <w:r w:rsidRPr="00A9380B">
        <w:t>sustain traditions</w:t>
      </w:r>
      <w:r>
        <w:t>. Other advantages that were found include</w:t>
      </w:r>
      <w:r w:rsidRPr="00A9380B">
        <w:t xml:space="preserve"> identity, belonging to a space, </w:t>
      </w:r>
      <w:r>
        <w:t>social proximity</w:t>
      </w:r>
      <w:r w:rsidRPr="00A9380B">
        <w:t xml:space="preserve">, </w:t>
      </w:r>
      <w:proofErr w:type="gramStart"/>
      <w:r w:rsidRPr="00A9380B">
        <w:t>face</w:t>
      </w:r>
      <w:proofErr w:type="gramEnd"/>
      <w:r>
        <w:t>-</w:t>
      </w:r>
      <w:r w:rsidRPr="00A9380B">
        <w:t>to</w:t>
      </w:r>
      <w:r>
        <w:t>-</w:t>
      </w:r>
      <w:r w:rsidRPr="00A9380B">
        <w:t>face communication with customer, inspiration</w:t>
      </w:r>
      <w:r>
        <w:t>,</w:t>
      </w:r>
      <w:r w:rsidRPr="00A9380B">
        <w:t xml:space="preserve"> and being close to other creative sectors. All these reasons </w:t>
      </w:r>
      <w:proofErr w:type="gramStart"/>
      <w:r>
        <w:t>seems</w:t>
      </w:r>
      <w:proofErr w:type="gramEnd"/>
      <w:r>
        <w:t xml:space="preserve"> to play an </w:t>
      </w:r>
      <w:r w:rsidRPr="00A9380B">
        <w:t xml:space="preserve">important role for a creative </w:t>
      </w:r>
      <w:r w:rsidRPr="008D44C3">
        <w:t>milieu.</w:t>
      </w:r>
      <w:r w:rsidRPr="00A9380B">
        <w:t xml:space="preserve"> </w:t>
      </w:r>
    </w:p>
    <w:p w:rsidR="0027468C" w:rsidRPr="00A9380B" w:rsidRDefault="0027468C" w:rsidP="0027468C">
      <w:pPr>
        <w:pStyle w:val="NormalWeb"/>
        <w:spacing w:before="120" w:beforeAutospacing="0" w:after="120" w:afterAutospacing="0" w:line="360" w:lineRule="auto"/>
        <w:jc w:val="both"/>
      </w:pPr>
      <w:r w:rsidRPr="00A9380B">
        <w:t xml:space="preserve">It is believed that creativity is only important for the design phase in the jewelry sector. But every </w:t>
      </w:r>
      <w:r w:rsidRPr="008D44C3">
        <w:t>actor</w:t>
      </w:r>
      <w:r w:rsidRPr="00A9380B">
        <w:t xml:space="preserve"> has strong relationships with each other in </w:t>
      </w:r>
      <w:r>
        <w:t xml:space="preserve">the </w:t>
      </w:r>
      <w:r w:rsidRPr="00A9380B">
        <w:t>Istanbul jewelry sector and design phase</w:t>
      </w:r>
      <w:r>
        <w:t xml:space="preserve"> can</w:t>
      </w:r>
      <w:r w:rsidRPr="00A9380B">
        <w:t xml:space="preserve">not be easily separated from </w:t>
      </w:r>
      <w:r>
        <w:t xml:space="preserve">other critical stages such as </w:t>
      </w:r>
      <w:r w:rsidRPr="00A9380B">
        <w:t xml:space="preserve">production </w:t>
      </w:r>
      <w:r>
        <w:t xml:space="preserve">and </w:t>
      </w:r>
      <w:r w:rsidRPr="00A9380B">
        <w:t>sale. For th</w:t>
      </w:r>
      <w:r>
        <w:t>is</w:t>
      </w:r>
      <w:r w:rsidRPr="00A9380B">
        <w:t xml:space="preserve"> very reason, it is clear that </w:t>
      </w:r>
      <w:r>
        <w:t xml:space="preserve">wholesale relocation </w:t>
      </w:r>
      <w:r w:rsidRPr="00A9380B">
        <w:t xml:space="preserve">of the sector will </w:t>
      </w:r>
      <w:r w:rsidRPr="008D44C3">
        <w:t>damage</w:t>
      </w:r>
      <w:r>
        <w:t xml:space="preserve"> the creativity of the sector</w:t>
      </w:r>
      <w:r w:rsidRPr="008D44C3">
        <w:t xml:space="preserve"> and also the “genius loci” of </w:t>
      </w:r>
      <w:r>
        <w:t xml:space="preserve">the </w:t>
      </w:r>
      <w:r w:rsidRPr="008D44C3">
        <w:t xml:space="preserve">Grand Bazaar, even though </w:t>
      </w:r>
      <w:r>
        <w:t xml:space="preserve">the </w:t>
      </w:r>
      <w:r w:rsidRPr="008D44C3">
        <w:t xml:space="preserve">reasons </w:t>
      </w:r>
      <w:r>
        <w:t xml:space="preserve">cited by the municipality are centered </w:t>
      </w:r>
      <w:proofErr w:type="gramStart"/>
      <w:r>
        <w:t>around</w:t>
      </w:r>
      <w:proofErr w:type="gramEnd"/>
      <w:r w:rsidRPr="008D44C3">
        <w:t xml:space="preserve"> conservation of </w:t>
      </w:r>
      <w:r>
        <w:t xml:space="preserve">the </w:t>
      </w:r>
      <w:r w:rsidRPr="008D44C3">
        <w:t>historical city center.</w:t>
      </w:r>
      <w:r w:rsidRPr="00A9380B">
        <w:t xml:space="preserve"> Without doubt, </w:t>
      </w:r>
      <w:r>
        <w:t>measures</w:t>
      </w:r>
      <w:r w:rsidRPr="00A9380B">
        <w:t xml:space="preserve"> should be taken to protect </w:t>
      </w:r>
      <w:r>
        <w:t xml:space="preserve">and preserve </w:t>
      </w:r>
      <w:r w:rsidRPr="00A9380B">
        <w:t>the historical center</w:t>
      </w:r>
      <w:r>
        <w:t xml:space="preserve"> of the city</w:t>
      </w:r>
      <w:r w:rsidRPr="00A9380B">
        <w:t xml:space="preserve">. But while these </w:t>
      </w:r>
      <w:r>
        <w:t>measures</w:t>
      </w:r>
      <w:r w:rsidRPr="00A9380B">
        <w:t xml:space="preserve"> are taken, </w:t>
      </w:r>
      <w:r>
        <w:t xml:space="preserve">social and commercial </w:t>
      </w:r>
      <w:r w:rsidRPr="00A9380B">
        <w:t xml:space="preserve">relations that are embedded in the place should not be </w:t>
      </w:r>
      <w:r>
        <w:t>ignored</w:t>
      </w:r>
      <w:r w:rsidRPr="00A9380B">
        <w:t>.</w:t>
      </w:r>
    </w:p>
    <w:p w:rsidR="00960CFF" w:rsidRDefault="00960CFF"/>
    <w:sectPr w:rsidR="0096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C"/>
    <w:rsid w:val="0027468C"/>
    <w:rsid w:val="00444DD1"/>
    <w:rsid w:val="00665BDC"/>
    <w:rsid w:val="009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274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274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reng.com/search/manufacturing%20indus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YTUPC</dc:creator>
  <cp:keywords/>
  <dc:description/>
  <cp:lastModifiedBy>YTUPC</cp:lastModifiedBy>
  <cp:revision>2</cp:revision>
  <dcterms:created xsi:type="dcterms:W3CDTF">2015-10-26T11:25:00Z</dcterms:created>
  <dcterms:modified xsi:type="dcterms:W3CDTF">2015-10-26T11:28:00Z</dcterms:modified>
</cp:coreProperties>
</file>