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1A" w:rsidRPr="002215F2" w:rsidRDefault="002215F2" w:rsidP="002215F2">
      <w:pPr>
        <w:spacing w:after="0"/>
        <w:jc w:val="both"/>
        <w:rPr>
          <w:rFonts w:ascii="Times New Roman" w:hAnsi="Times New Roman" w:cs="Times New Roman"/>
          <w:sz w:val="20"/>
          <w:szCs w:val="20"/>
          <w:lang w:val="en-GB"/>
        </w:rPr>
      </w:pPr>
      <w:r w:rsidRPr="002215F2">
        <w:rPr>
          <w:rFonts w:ascii="Times New Roman" w:hAnsi="Times New Roman" w:cs="Times New Roman"/>
          <w:sz w:val="20"/>
          <w:szCs w:val="20"/>
          <w:lang w:val="en-GB"/>
        </w:rPr>
        <w:t xml:space="preserve">Track8: </w:t>
      </w:r>
      <w:r w:rsidRPr="002215F2">
        <w:rPr>
          <w:rFonts w:ascii="Times New Roman" w:hAnsi="Times New Roman" w:cs="Times New Roman"/>
          <w:sz w:val="20"/>
          <w:szCs w:val="20"/>
          <w:lang w:val="en-GB"/>
        </w:rPr>
        <w:t>Urban Design, Culture, Heritage, Public Realm and Planning</w:t>
      </w:r>
    </w:p>
    <w:p w:rsidR="002215F2" w:rsidRPr="002215F2" w:rsidRDefault="002215F2" w:rsidP="002215F2">
      <w:pPr>
        <w:pBdr>
          <w:bottom w:val="single" w:sz="4" w:space="1" w:color="auto"/>
        </w:pBdr>
        <w:spacing w:after="0"/>
        <w:jc w:val="both"/>
        <w:rPr>
          <w:rFonts w:ascii="Times New Roman" w:hAnsi="Times New Roman" w:cs="Times New Roman"/>
          <w:sz w:val="24"/>
          <w:szCs w:val="24"/>
          <w:lang w:val="en-GB"/>
        </w:rPr>
      </w:pPr>
      <w:r w:rsidRPr="002215F2">
        <w:rPr>
          <w:rFonts w:ascii="Times New Roman" w:hAnsi="Times New Roman" w:cs="Times New Roman"/>
          <w:sz w:val="24"/>
          <w:szCs w:val="24"/>
          <w:lang w:val="en-GB"/>
        </w:rPr>
        <w:t xml:space="preserve">An urban heritage that transform to survive: The Case of </w:t>
      </w:r>
      <w:proofErr w:type="spellStart"/>
      <w:r w:rsidRPr="002215F2">
        <w:rPr>
          <w:rFonts w:ascii="Times New Roman" w:hAnsi="Times New Roman" w:cs="Times New Roman"/>
          <w:sz w:val="24"/>
          <w:szCs w:val="24"/>
          <w:lang w:val="en-GB"/>
        </w:rPr>
        <w:t>Gençlik</w:t>
      </w:r>
      <w:proofErr w:type="spellEnd"/>
      <w:r w:rsidRPr="002215F2">
        <w:rPr>
          <w:rFonts w:ascii="Times New Roman" w:hAnsi="Times New Roman" w:cs="Times New Roman"/>
          <w:sz w:val="24"/>
          <w:szCs w:val="24"/>
          <w:lang w:val="en-GB"/>
        </w:rPr>
        <w:t xml:space="preserve"> </w:t>
      </w:r>
      <w:proofErr w:type="spellStart"/>
      <w:r w:rsidRPr="002215F2">
        <w:rPr>
          <w:rFonts w:ascii="Times New Roman" w:hAnsi="Times New Roman" w:cs="Times New Roman"/>
          <w:sz w:val="24"/>
          <w:szCs w:val="24"/>
          <w:lang w:val="en-GB"/>
        </w:rPr>
        <w:t>Parkı</w:t>
      </w:r>
      <w:proofErr w:type="spellEnd"/>
    </w:p>
    <w:p w:rsidR="002215F2" w:rsidRPr="002215F2" w:rsidRDefault="002215F2" w:rsidP="002215F2">
      <w:pPr>
        <w:pBdr>
          <w:bottom w:val="single" w:sz="4" w:space="1" w:color="auto"/>
        </w:pBdr>
        <w:spacing w:after="0"/>
        <w:jc w:val="both"/>
        <w:rPr>
          <w:rFonts w:ascii="Times New Roman" w:hAnsi="Times New Roman" w:cs="Times New Roman"/>
          <w:sz w:val="24"/>
          <w:szCs w:val="24"/>
          <w:lang w:val="en-GB"/>
        </w:rPr>
      </w:pPr>
      <w:bookmarkStart w:id="0" w:name="_GoBack"/>
      <w:bookmarkEnd w:id="0"/>
    </w:p>
    <w:p w:rsidR="002215F2" w:rsidRPr="002215F2" w:rsidRDefault="002215F2" w:rsidP="002215F2">
      <w:pPr>
        <w:spacing w:after="0"/>
        <w:jc w:val="both"/>
        <w:rPr>
          <w:rFonts w:ascii="Times New Roman" w:hAnsi="Times New Roman" w:cs="Times New Roman"/>
          <w:sz w:val="20"/>
          <w:szCs w:val="20"/>
          <w:lang w:val="en-GB"/>
        </w:rPr>
      </w:pPr>
      <w:proofErr w:type="spellStart"/>
      <w:r w:rsidRPr="002215F2">
        <w:rPr>
          <w:rFonts w:ascii="Times New Roman" w:hAnsi="Times New Roman" w:cs="Times New Roman"/>
          <w:sz w:val="20"/>
          <w:szCs w:val="20"/>
          <w:lang w:val="en-GB"/>
        </w:rPr>
        <w:t>A.Burak</w:t>
      </w:r>
      <w:proofErr w:type="spellEnd"/>
      <w:r w:rsidRPr="002215F2">
        <w:rPr>
          <w:rFonts w:ascii="Times New Roman" w:hAnsi="Times New Roman" w:cs="Times New Roman"/>
          <w:sz w:val="20"/>
          <w:szCs w:val="20"/>
          <w:lang w:val="en-GB"/>
        </w:rPr>
        <w:t xml:space="preserve"> </w:t>
      </w:r>
      <w:proofErr w:type="spellStart"/>
      <w:r w:rsidRPr="002215F2">
        <w:rPr>
          <w:rFonts w:ascii="Times New Roman" w:hAnsi="Times New Roman" w:cs="Times New Roman"/>
          <w:sz w:val="20"/>
          <w:szCs w:val="20"/>
          <w:lang w:val="en-GB"/>
        </w:rPr>
        <w:t>Buyukcivelek</w:t>
      </w:r>
      <w:proofErr w:type="spellEnd"/>
    </w:p>
    <w:p w:rsidR="002215F2" w:rsidRPr="002215F2" w:rsidRDefault="002215F2" w:rsidP="002215F2">
      <w:pPr>
        <w:spacing w:after="0"/>
        <w:jc w:val="both"/>
        <w:rPr>
          <w:rFonts w:ascii="Times New Roman" w:hAnsi="Times New Roman" w:cs="Times New Roman"/>
          <w:sz w:val="20"/>
          <w:szCs w:val="20"/>
          <w:lang w:val="en-GB"/>
        </w:rPr>
      </w:pPr>
      <w:r w:rsidRPr="002215F2">
        <w:rPr>
          <w:rFonts w:ascii="Times New Roman" w:hAnsi="Times New Roman" w:cs="Times New Roman"/>
          <w:sz w:val="20"/>
          <w:szCs w:val="20"/>
          <w:lang w:val="en-GB"/>
        </w:rPr>
        <w:t>Middle East Technical University</w:t>
      </w:r>
    </w:p>
    <w:p w:rsidR="002215F2" w:rsidRPr="002215F2" w:rsidRDefault="002215F2" w:rsidP="002215F2">
      <w:pPr>
        <w:spacing w:after="0"/>
        <w:jc w:val="both"/>
        <w:rPr>
          <w:rFonts w:ascii="Times New Roman" w:hAnsi="Times New Roman" w:cs="Times New Roman"/>
          <w:sz w:val="20"/>
          <w:szCs w:val="20"/>
          <w:lang w:val="en-GB"/>
        </w:rPr>
      </w:pPr>
      <w:r w:rsidRPr="002215F2">
        <w:rPr>
          <w:rFonts w:ascii="Times New Roman" w:hAnsi="Times New Roman" w:cs="Times New Roman"/>
          <w:sz w:val="20"/>
          <w:szCs w:val="20"/>
          <w:lang w:val="en-GB"/>
        </w:rPr>
        <w:t>Department of City and Regional Planning</w:t>
      </w:r>
    </w:p>
    <w:p w:rsidR="002215F2" w:rsidRPr="002215F2" w:rsidRDefault="002215F2" w:rsidP="002215F2">
      <w:pPr>
        <w:spacing w:after="0"/>
        <w:jc w:val="both"/>
        <w:rPr>
          <w:rFonts w:ascii="Times New Roman" w:hAnsi="Times New Roman" w:cs="Times New Roman"/>
          <w:sz w:val="24"/>
          <w:szCs w:val="24"/>
          <w:lang w:val="en-GB"/>
        </w:rPr>
      </w:pPr>
    </w:p>
    <w:p w:rsidR="00AF1645" w:rsidRPr="002215F2" w:rsidRDefault="004D0B3D" w:rsidP="002215F2">
      <w:pPr>
        <w:jc w:val="both"/>
        <w:rPr>
          <w:rFonts w:ascii="Times New Roman" w:hAnsi="Times New Roman" w:cs="Times New Roman"/>
          <w:sz w:val="24"/>
          <w:szCs w:val="24"/>
          <w:lang w:val="en-GB"/>
        </w:rPr>
      </w:pPr>
      <w:r w:rsidRPr="002215F2">
        <w:rPr>
          <w:rFonts w:ascii="Times New Roman" w:hAnsi="Times New Roman" w:cs="Times New Roman"/>
          <w:sz w:val="24"/>
          <w:szCs w:val="24"/>
          <w:lang w:val="en-GB"/>
        </w:rPr>
        <w:t xml:space="preserve">Urban parks are considered as very dynamic elements that both reflect socio economic transformations and contribute to shape those social and economic conditions. The current study focuses on the case of </w:t>
      </w:r>
      <w:proofErr w:type="spellStart"/>
      <w:r w:rsidRPr="002215F2">
        <w:rPr>
          <w:rFonts w:ascii="Times New Roman" w:hAnsi="Times New Roman" w:cs="Times New Roman"/>
          <w:sz w:val="24"/>
          <w:szCs w:val="24"/>
          <w:lang w:val="en-GB"/>
        </w:rPr>
        <w:t>Geçlik</w:t>
      </w:r>
      <w:proofErr w:type="spellEnd"/>
      <w:r w:rsidRPr="002215F2">
        <w:rPr>
          <w:rFonts w:ascii="Times New Roman" w:hAnsi="Times New Roman" w:cs="Times New Roman"/>
          <w:sz w:val="24"/>
          <w:szCs w:val="24"/>
          <w:lang w:val="en-GB"/>
        </w:rPr>
        <w:t xml:space="preserve"> </w:t>
      </w:r>
      <w:proofErr w:type="spellStart"/>
      <w:r w:rsidRPr="002215F2">
        <w:rPr>
          <w:rFonts w:ascii="Times New Roman" w:hAnsi="Times New Roman" w:cs="Times New Roman"/>
          <w:sz w:val="24"/>
          <w:szCs w:val="24"/>
          <w:lang w:val="en-GB"/>
        </w:rPr>
        <w:t>Parkı</w:t>
      </w:r>
      <w:proofErr w:type="spellEnd"/>
      <w:r w:rsidRPr="002215F2">
        <w:rPr>
          <w:rFonts w:ascii="Times New Roman" w:hAnsi="Times New Roman" w:cs="Times New Roman"/>
          <w:sz w:val="24"/>
          <w:szCs w:val="24"/>
          <w:lang w:val="en-GB"/>
        </w:rPr>
        <w:t xml:space="preserve"> (Youth Park) in Ankara, Turkey to examine how the park has transformed with respect to changing social and economic conditions. </w:t>
      </w:r>
      <w:r w:rsidR="0080440C" w:rsidRPr="002215F2">
        <w:rPr>
          <w:rFonts w:ascii="Times New Roman" w:hAnsi="Times New Roman" w:cs="Times New Roman"/>
          <w:sz w:val="24"/>
          <w:szCs w:val="24"/>
          <w:lang w:val="en-GB"/>
        </w:rPr>
        <w:t xml:space="preserve">Occurred transformations have been analysed in </w:t>
      </w:r>
      <w:r w:rsidR="00140163" w:rsidRPr="002215F2">
        <w:rPr>
          <w:rFonts w:ascii="Times New Roman" w:hAnsi="Times New Roman" w:cs="Times New Roman"/>
          <w:sz w:val="24"/>
          <w:szCs w:val="24"/>
          <w:lang w:val="en-GB"/>
        </w:rPr>
        <w:t>four</w:t>
      </w:r>
      <w:r w:rsidR="00116E70" w:rsidRPr="002215F2">
        <w:rPr>
          <w:rFonts w:ascii="Times New Roman" w:hAnsi="Times New Roman" w:cs="Times New Roman"/>
          <w:sz w:val="24"/>
          <w:szCs w:val="24"/>
          <w:lang w:val="en-GB"/>
        </w:rPr>
        <w:t xml:space="preserve"> </w:t>
      </w:r>
      <w:r w:rsidR="0080440C" w:rsidRPr="002215F2">
        <w:rPr>
          <w:rFonts w:ascii="Times New Roman" w:hAnsi="Times New Roman" w:cs="Times New Roman"/>
          <w:sz w:val="24"/>
          <w:szCs w:val="24"/>
          <w:lang w:val="en-GB"/>
        </w:rPr>
        <w:t>periods (</w:t>
      </w:r>
      <w:r w:rsidR="006D2BDE" w:rsidRPr="002215F2">
        <w:rPr>
          <w:rFonts w:ascii="Times New Roman" w:hAnsi="Times New Roman" w:cs="Times New Roman"/>
          <w:sz w:val="24"/>
          <w:szCs w:val="24"/>
          <w:lang w:val="en-GB"/>
        </w:rPr>
        <w:t>1900-1950: early republican period, 1950-1980: rural migrations an</w:t>
      </w:r>
      <w:r w:rsidR="00116E70" w:rsidRPr="002215F2">
        <w:rPr>
          <w:rFonts w:ascii="Times New Roman" w:hAnsi="Times New Roman" w:cs="Times New Roman"/>
          <w:sz w:val="24"/>
          <w:szCs w:val="24"/>
          <w:lang w:val="en-GB"/>
        </w:rPr>
        <w:t>d urban change, 1980-</w:t>
      </w:r>
      <w:r w:rsidR="00140163" w:rsidRPr="002215F2">
        <w:rPr>
          <w:rFonts w:ascii="Times New Roman" w:hAnsi="Times New Roman" w:cs="Times New Roman"/>
          <w:sz w:val="24"/>
          <w:szCs w:val="24"/>
          <w:lang w:val="en-GB"/>
        </w:rPr>
        <w:t>2000: decline of the park, 2000-</w:t>
      </w:r>
      <w:r w:rsidR="00116E70" w:rsidRPr="002215F2">
        <w:rPr>
          <w:rFonts w:ascii="Times New Roman" w:hAnsi="Times New Roman" w:cs="Times New Roman"/>
          <w:sz w:val="24"/>
          <w:szCs w:val="24"/>
          <w:lang w:val="en-GB"/>
        </w:rPr>
        <w:t>present</w:t>
      </w:r>
      <w:r w:rsidR="006D2BDE" w:rsidRPr="002215F2">
        <w:rPr>
          <w:rFonts w:ascii="Times New Roman" w:hAnsi="Times New Roman" w:cs="Times New Roman"/>
          <w:sz w:val="24"/>
          <w:szCs w:val="24"/>
          <w:lang w:val="en-GB"/>
        </w:rPr>
        <w:t xml:space="preserve">: </w:t>
      </w:r>
      <w:r w:rsidR="00140163" w:rsidRPr="002215F2">
        <w:rPr>
          <w:rFonts w:ascii="Times New Roman" w:hAnsi="Times New Roman" w:cs="Times New Roman"/>
          <w:sz w:val="24"/>
          <w:szCs w:val="24"/>
          <w:lang w:val="en-GB"/>
        </w:rPr>
        <w:t>rebirth within</w:t>
      </w:r>
      <w:r w:rsidR="006D2BDE" w:rsidRPr="002215F2">
        <w:rPr>
          <w:rFonts w:ascii="Times New Roman" w:hAnsi="Times New Roman" w:cs="Times New Roman"/>
          <w:sz w:val="24"/>
          <w:szCs w:val="24"/>
          <w:lang w:val="en-GB"/>
        </w:rPr>
        <w:t xml:space="preserve"> </w:t>
      </w:r>
      <w:r w:rsidR="00116E70" w:rsidRPr="002215F2">
        <w:rPr>
          <w:rFonts w:ascii="Times New Roman" w:hAnsi="Times New Roman" w:cs="Times New Roman"/>
          <w:sz w:val="24"/>
          <w:szCs w:val="24"/>
          <w:lang w:val="en-GB"/>
        </w:rPr>
        <w:t xml:space="preserve">Islamic </w:t>
      </w:r>
      <w:r w:rsidR="006D2BDE" w:rsidRPr="002215F2">
        <w:rPr>
          <w:rFonts w:ascii="Times New Roman" w:hAnsi="Times New Roman" w:cs="Times New Roman"/>
          <w:sz w:val="24"/>
          <w:szCs w:val="24"/>
          <w:lang w:val="en-GB"/>
        </w:rPr>
        <w:t>neoliberalism</w:t>
      </w:r>
      <w:r w:rsidR="00233B1A" w:rsidRPr="002215F2">
        <w:rPr>
          <w:rFonts w:ascii="Times New Roman" w:hAnsi="Times New Roman" w:cs="Times New Roman"/>
          <w:sz w:val="24"/>
          <w:szCs w:val="24"/>
          <w:lang w:val="en-GB"/>
        </w:rPr>
        <w:t>)</w:t>
      </w:r>
      <w:r w:rsidR="00116E70" w:rsidRPr="002215F2">
        <w:rPr>
          <w:rFonts w:ascii="Times New Roman" w:hAnsi="Times New Roman" w:cs="Times New Roman"/>
          <w:sz w:val="24"/>
          <w:szCs w:val="24"/>
          <w:lang w:val="en-GB"/>
        </w:rPr>
        <w:t>.</w:t>
      </w:r>
      <w:r w:rsidR="006D2BDE" w:rsidRPr="002215F2">
        <w:rPr>
          <w:rFonts w:ascii="Times New Roman" w:hAnsi="Times New Roman" w:cs="Times New Roman"/>
          <w:sz w:val="24"/>
          <w:szCs w:val="24"/>
          <w:lang w:val="en-GB"/>
        </w:rPr>
        <w:t xml:space="preserve"> Each period is analysed on the basis of its social and economic character, cultural specificities and spatial </w:t>
      </w:r>
      <w:r w:rsidR="00AF1645" w:rsidRPr="002215F2">
        <w:rPr>
          <w:rFonts w:ascii="Times New Roman" w:hAnsi="Times New Roman" w:cs="Times New Roman"/>
          <w:sz w:val="24"/>
          <w:szCs w:val="24"/>
          <w:lang w:val="en-GB"/>
        </w:rPr>
        <w:t xml:space="preserve">dimension with particular emphasis on </w:t>
      </w:r>
      <w:proofErr w:type="spellStart"/>
      <w:r w:rsidR="00AF1645" w:rsidRPr="002215F2">
        <w:rPr>
          <w:rFonts w:ascii="Times New Roman" w:hAnsi="Times New Roman" w:cs="Times New Roman"/>
          <w:sz w:val="24"/>
          <w:szCs w:val="24"/>
          <w:lang w:val="en-GB"/>
        </w:rPr>
        <w:t>Gençlik</w:t>
      </w:r>
      <w:proofErr w:type="spellEnd"/>
      <w:r w:rsidR="00AF1645" w:rsidRPr="002215F2">
        <w:rPr>
          <w:rFonts w:ascii="Times New Roman" w:hAnsi="Times New Roman" w:cs="Times New Roman"/>
          <w:sz w:val="24"/>
          <w:szCs w:val="24"/>
          <w:lang w:val="en-GB"/>
        </w:rPr>
        <w:t xml:space="preserve"> </w:t>
      </w:r>
      <w:proofErr w:type="spellStart"/>
      <w:r w:rsidR="00AF1645" w:rsidRPr="002215F2">
        <w:rPr>
          <w:rFonts w:ascii="Times New Roman" w:hAnsi="Times New Roman" w:cs="Times New Roman"/>
          <w:sz w:val="24"/>
          <w:szCs w:val="24"/>
          <w:lang w:val="en-GB"/>
        </w:rPr>
        <w:t>Parkı</w:t>
      </w:r>
      <w:proofErr w:type="spellEnd"/>
      <w:r w:rsidR="00AF1645" w:rsidRPr="002215F2">
        <w:rPr>
          <w:rFonts w:ascii="Times New Roman" w:hAnsi="Times New Roman" w:cs="Times New Roman"/>
          <w:sz w:val="24"/>
          <w:szCs w:val="24"/>
          <w:lang w:val="en-GB"/>
        </w:rPr>
        <w:t xml:space="preserve">. </w:t>
      </w:r>
    </w:p>
    <w:p w:rsidR="000E727C" w:rsidRPr="002215F2" w:rsidRDefault="00AF1645" w:rsidP="002215F2">
      <w:pPr>
        <w:jc w:val="both"/>
        <w:rPr>
          <w:rFonts w:ascii="Times New Roman" w:hAnsi="Times New Roman" w:cs="Times New Roman"/>
          <w:sz w:val="24"/>
          <w:szCs w:val="24"/>
          <w:lang w:val="en-GB"/>
        </w:rPr>
      </w:pPr>
      <w:r w:rsidRPr="002215F2">
        <w:rPr>
          <w:rFonts w:ascii="Times New Roman" w:hAnsi="Times New Roman" w:cs="Times New Roman"/>
          <w:sz w:val="24"/>
          <w:szCs w:val="24"/>
          <w:lang w:val="en-GB"/>
        </w:rPr>
        <w:t xml:space="preserve">The first period covers the establishment of the Republic of Turkey and its spatial implications. </w:t>
      </w:r>
      <w:r w:rsidR="000E727C" w:rsidRPr="002215F2">
        <w:rPr>
          <w:rFonts w:ascii="Times New Roman" w:hAnsi="Times New Roman" w:cs="Times New Roman"/>
          <w:sz w:val="24"/>
          <w:szCs w:val="24"/>
          <w:lang w:val="en-GB"/>
        </w:rPr>
        <w:t xml:space="preserve">The city of </w:t>
      </w:r>
      <w:r w:rsidR="00E87CBA" w:rsidRPr="002215F2">
        <w:rPr>
          <w:rFonts w:ascii="Times New Roman" w:hAnsi="Times New Roman" w:cs="Times New Roman"/>
          <w:sz w:val="24"/>
          <w:szCs w:val="24"/>
          <w:lang w:val="en-GB"/>
        </w:rPr>
        <w:t xml:space="preserve">Ankara </w:t>
      </w:r>
      <w:r w:rsidRPr="002215F2">
        <w:rPr>
          <w:rFonts w:ascii="Times New Roman" w:hAnsi="Times New Roman" w:cs="Times New Roman"/>
          <w:sz w:val="24"/>
          <w:szCs w:val="24"/>
          <w:lang w:val="en-GB"/>
        </w:rPr>
        <w:t xml:space="preserve">selected </w:t>
      </w:r>
      <w:r w:rsidR="00D57CB8" w:rsidRPr="002215F2">
        <w:rPr>
          <w:rFonts w:ascii="Times New Roman" w:hAnsi="Times New Roman" w:cs="Times New Roman"/>
          <w:sz w:val="24"/>
          <w:szCs w:val="24"/>
          <w:lang w:val="en-GB"/>
        </w:rPr>
        <w:t xml:space="preserve">as the capital of the republic </w:t>
      </w:r>
      <w:r w:rsidRPr="002215F2">
        <w:rPr>
          <w:rFonts w:ascii="Times New Roman" w:hAnsi="Times New Roman" w:cs="Times New Roman"/>
          <w:sz w:val="24"/>
          <w:szCs w:val="24"/>
          <w:lang w:val="en-GB"/>
        </w:rPr>
        <w:t>and c</w:t>
      </w:r>
      <w:r w:rsidR="000E727C" w:rsidRPr="002215F2">
        <w:rPr>
          <w:rFonts w:ascii="Times New Roman" w:hAnsi="Times New Roman" w:cs="Times New Roman"/>
          <w:sz w:val="24"/>
          <w:szCs w:val="24"/>
          <w:lang w:val="en-GB"/>
        </w:rPr>
        <w:t xml:space="preserve">onsidered as </w:t>
      </w:r>
      <w:r w:rsidR="00E87CBA" w:rsidRPr="002215F2">
        <w:rPr>
          <w:rFonts w:ascii="Times New Roman" w:hAnsi="Times New Roman" w:cs="Times New Roman"/>
          <w:sz w:val="24"/>
          <w:szCs w:val="24"/>
          <w:lang w:val="en-GB"/>
        </w:rPr>
        <w:t xml:space="preserve">the concretisation ground of the early </w:t>
      </w:r>
      <w:r w:rsidR="00D57CB8" w:rsidRPr="002215F2">
        <w:rPr>
          <w:rFonts w:ascii="Times New Roman" w:hAnsi="Times New Roman" w:cs="Times New Roman"/>
          <w:sz w:val="24"/>
          <w:szCs w:val="24"/>
          <w:lang w:val="en-GB"/>
        </w:rPr>
        <w:t>r</w:t>
      </w:r>
      <w:r w:rsidR="00E87CBA" w:rsidRPr="002215F2">
        <w:rPr>
          <w:rFonts w:ascii="Times New Roman" w:hAnsi="Times New Roman" w:cs="Times New Roman"/>
          <w:sz w:val="24"/>
          <w:szCs w:val="24"/>
          <w:lang w:val="en-GB"/>
        </w:rPr>
        <w:t xml:space="preserve">epublican ideals. </w:t>
      </w:r>
      <w:r w:rsidR="000E727C" w:rsidRPr="002215F2">
        <w:rPr>
          <w:rFonts w:ascii="Times New Roman" w:hAnsi="Times New Roman" w:cs="Times New Roman"/>
          <w:sz w:val="24"/>
          <w:szCs w:val="24"/>
          <w:lang w:val="en-GB"/>
        </w:rPr>
        <w:t xml:space="preserve">The city has been planned according to </w:t>
      </w:r>
      <w:r w:rsidR="00AC28F9" w:rsidRPr="002215F2">
        <w:rPr>
          <w:rFonts w:ascii="Times New Roman" w:hAnsi="Times New Roman" w:cs="Times New Roman"/>
          <w:sz w:val="24"/>
          <w:szCs w:val="24"/>
          <w:lang w:val="en-GB"/>
        </w:rPr>
        <w:t>aesthetical</w:t>
      </w:r>
      <w:r w:rsidR="000E727C" w:rsidRPr="002215F2">
        <w:rPr>
          <w:rFonts w:ascii="Times New Roman" w:hAnsi="Times New Roman" w:cs="Times New Roman"/>
          <w:sz w:val="24"/>
          <w:szCs w:val="24"/>
          <w:lang w:val="en-GB"/>
        </w:rPr>
        <w:t xml:space="preserve"> and functional standards as urban planning has been considered as a tool to realise a number of social and cultural policies.</w:t>
      </w:r>
      <w:r w:rsidR="00AC28F9" w:rsidRPr="002215F2">
        <w:rPr>
          <w:rFonts w:ascii="Times New Roman" w:hAnsi="Times New Roman" w:cs="Times New Roman"/>
          <w:sz w:val="24"/>
          <w:szCs w:val="24"/>
          <w:lang w:val="en-GB"/>
        </w:rPr>
        <w:t xml:space="preserve"> </w:t>
      </w:r>
      <w:r w:rsidR="00D57CB8" w:rsidRPr="002215F2">
        <w:rPr>
          <w:rFonts w:ascii="Times New Roman" w:hAnsi="Times New Roman" w:cs="Times New Roman"/>
          <w:sz w:val="24"/>
          <w:szCs w:val="24"/>
          <w:lang w:val="en-GB"/>
        </w:rPr>
        <w:t xml:space="preserve">Being part of the </w:t>
      </w:r>
      <w:r w:rsidR="00AC28F9" w:rsidRPr="002215F2">
        <w:rPr>
          <w:rFonts w:ascii="Times New Roman" w:hAnsi="Times New Roman" w:cs="Times New Roman"/>
          <w:sz w:val="24"/>
          <w:szCs w:val="24"/>
          <w:lang w:val="en-GB"/>
        </w:rPr>
        <w:t xml:space="preserve">process </w:t>
      </w:r>
      <w:proofErr w:type="spellStart"/>
      <w:r w:rsidR="00AC28F9" w:rsidRPr="002215F2">
        <w:rPr>
          <w:rFonts w:ascii="Times New Roman" w:hAnsi="Times New Roman" w:cs="Times New Roman"/>
          <w:sz w:val="24"/>
          <w:szCs w:val="24"/>
          <w:lang w:val="en-GB"/>
        </w:rPr>
        <w:t>Gençlik</w:t>
      </w:r>
      <w:proofErr w:type="spellEnd"/>
      <w:r w:rsidR="00AC28F9" w:rsidRPr="002215F2">
        <w:rPr>
          <w:rFonts w:ascii="Times New Roman" w:hAnsi="Times New Roman" w:cs="Times New Roman"/>
          <w:sz w:val="24"/>
          <w:szCs w:val="24"/>
          <w:lang w:val="en-GB"/>
        </w:rPr>
        <w:t xml:space="preserve"> </w:t>
      </w:r>
      <w:proofErr w:type="spellStart"/>
      <w:r w:rsidR="00AC28F9" w:rsidRPr="002215F2">
        <w:rPr>
          <w:rFonts w:ascii="Times New Roman" w:hAnsi="Times New Roman" w:cs="Times New Roman"/>
          <w:sz w:val="24"/>
          <w:szCs w:val="24"/>
          <w:lang w:val="en-GB"/>
        </w:rPr>
        <w:t>Parkı</w:t>
      </w:r>
      <w:proofErr w:type="spellEnd"/>
      <w:r w:rsidR="00AC28F9" w:rsidRPr="002215F2">
        <w:rPr>
          <w:rFonts w:ascii="Times New Roman" w:hAnsi="Times New Roman" w:cs="Times New Roman"/>
          <w:sz w:val="24"/>
          <w:szCs w:val="24"/>
          <w:lang w:val="en-GB"/>
        </w:rPr>
        <w:t xml:space="preserve"> appeared as </w:t>
      </w:r>
      <w:r w:rsidR="0080440C" w:rsidRPr="002215F2">
        <w:rPr>
          <w:rFonts w:ascii="Times New Roman" w:hAnsi="Times New Roman" w:cs="Times New Roman"/>
          <w:sz w:val="24"/>
          <w:szCs w:val="24"/>
          <w:lang w:val="en-GB"/>
        </w:rPr>
        <w:t xml:space="preserve">an urban element that both reflect the social and economic </w:t>
      </w:r>
      <w:r w:rsidR="00233B1A" w:rsidRPr="002215F2">
        <w:rPr>
          <w:rFonts w:ascii="Times New Roman" w:hAnsi="Times New Roman" w:cs="Times New Roman"/>
          <w:sz w:val="24"/>
          <w:szCs w:val="24"/>
          <w:lang w:val="en-GB"/>
        </w:rPr>
        <w:t>aims</w:t>
      </w:r>
      <w:r w:rsidR="0080440C" w:rsidRPr="002215F2">
        <w:rPr>
          <w:rFonts w:ascii="Times New Roman" w:hAnsi="Times New Roman" w:cs="Times New Roman"/>
          <w:sz w:val="24"/>
          <w:szCs w:val="24"/>
          <w:lang w:val="en-GB"/>
        </w:rPr>
        <w:t xml:space="preserve"> of the early republic and as a tool to intervene into social and economic process</w:t>
      </w:r>
      <w:r w:rsidR="00233B1A" w:rsidRPr="002215F2">
        <w:rPr>
          <w:rFonts w:ascii="Times New Roman" w:hAnsi="Times New Roman" w:cs="Times New Roman"/>
          <w:sz w:val="24"/>
          <w:szCs w:val="24"/>
          <w:lang w:val="en-GB"/>
        </w:rPr>
        <w:t>es</w:t>
      </w:r>
      <w:r w:rsidR="0080440C" w:rsidRPr="002215F2">
        <w:rPr>
          <w:rFonts w:ascii="Times New Roman" w:hAnsi="Times New Roman" w:cs="Times New Roman"/>
          <w:sz w:val="24"/>
          <w:szCs w:val="24"/>
          <w:lang w:val="en-GB"/>
        </w:rPr>
        <w:t xml:space="preserve"> to form modern and secular westernised society. </w:t>
      </w:r>
      <w:r w:rsidR="00233B1A" w:rsidRPr="002215F2">
        <w:rPr>
          <w:rFonts w:ascii="Times New Roman" w:hAnsi="Times New Roman" w:cs="Times New Roman"/>
          <w:sz w:val="24"/>
          <w:szCs w:val="24"/>
          <w:lang w:val="en-GB"/>
        </w:rPr>
        <w:t xml:space="preserve">In this period </w:t>
      </w:r>
      <w:proofErr w:type="spellStart"/>
      <w:r w:rsidR="00233B1A" w:rsidRPr="002215F2">
        <w:rPr>
          <w:rFonts w:ascii="Times New Roman" w:hAnsi="Times New Roman" w:cs="Times New Roman"/>
          <w:sz w:val="24"/>
          <w:szCs w:val="24"/>
          <w:lang w:val="en-GB"/>
        </w:rPr>
        <w:t>Gençlik</w:t>
      </w:r>
      <w:proofErr w:type="spellEnd"/>
      <w:r w:rsidR="00233B1A" w:rsidRPr="002215F2">
        <w:rPr>
          <w:rFonts w:ascii="Times New Roman" w:hAnsi="Times New Roman" w:cs="Times New Roman"/>
          <w:sz w:val="24"/>
          <w:szCs w:val="24"/>
          <w:lang w:val="en-GB"/>
        </w:rPr>
        <w:t xml:space="preserve"> </w:t>
      </w:r>
      <w:proofErr w:type="spellStart"/>
      <w:r w:rsidR="00233B1A" w:rsidRPr="002215F2">
        <w:rPr>
          <w:rFonts w:ascii="Times New Roman" w:hAnsi="Times New Roman" w:cs="Times New Roman"/>
          <w:sz w:val="24"/>
          <w:szCs w:val="24"/>
          <w:lang w:val="en-GB"/>
        </w:rPr>
        <w:t>Parkı</w:t>
      </w:r>
      <w:proofErr w:type="spellEnd"/>
      <w:r w:rsidR="00233B1A" w:rsidRPr="002215F2">
        <w:rPr>
          <w:rFonts w:ascii="Times New Roman" w:hAnsi="Times New Roman" w:cs="Times New Roman"/>
          <w:sz w:val="24"/>
          <w:szCs w:val="24"/>
          <w:lang w:val="en-GB"/>
        </w:rPr>
        <w:t xml:space="preserve"> has been highly utilised by the inhabitants of Ankara as a social, cultural and sport centre. </w:t>
      </w:r>
      <w:r w:rsidR="0080440C" w:rsidRPr="002215F2">
        <w:rPr>
          <w:rFonts w:ascii="Times New Roman" w:hAnsi="Times New Roman" w:cs="Times New Roman"/>
          <w:sz w:val="24"/>
          <w:szCs w:val="24"/>
          <w:lang w:val="en-GB"/>
        </w:rPr>
        <w:t xml:space="preserve">  </w:t>
      </w:r>
    </w:p>
    <w:p w:rsidR="00116E70" w:rsidRPr="002215F2" w:rsidRDefault="00233B1A" w:rsidP="002215F2">
      <w:pPr>
        <w:jc w:val="both"/>
        <w:rPr>
          <w:rFonts w:ascii="Times New Roman" w:hAnsi="Times New Roman" w:cs="Times New Roman"/>
          <w:sz w:val="24"/>
          <w:szCs w:val="24"/>
          <w:lang w:val="en-GB"/>
        </w:rPr>
      </w:pPr>
      <w:r w:rsidRPr="002215F2">
        <w:rPr>
          <w:rFonts w:ascii="Times New Roman" w:hAnsi="Times New Roman" w:cs="Times New Roman"/>
          <w:sz w:val="24"/>
          <w:szCs w:val="24"/>
          <w:lang w:val="en-GB"/>
        </w:rPr>
        <w:t>In the</w:t>
      </w:r>
      <w:r w:rsidR="00116E70" w:rsidRPr="002215F2">
        <w:rPr>
          <w:rFonts w:ascii="Times New Roman" w:hAnsi="Times New Roman" w:cs="Times New Roman"/>
          <w:sz w:val="24"/>
          <w:szCs w:val="24"/>
          <w:lang w:val="en-GB"/>
        </w:rPr>
        <w:t xml:space="preserve"> second period</w:t>
      </w:r>
      <w:r w:rsidRPr="002215F2">
        <w:rPr>
          <w:rFonts w:ascii="Times New Roman" w:hAnsi="Times New Roman" w:cs="Times New Roman"/>
          <w:sz w:val="24"/>
          <w:szCs w:val="24"/>
          <w:lang w:val="en-GB"/>
        </w:rPr>
        <w:t xml:space="preserve"> considered within this research,</w:t>
      </w:r>
      <w:r w:rsidR="00116E70" w:rsidRPr="002215F2">
        <w:rPr>
          <w:rFonts w:ascii="Times New Roman" w:hAnsi="Times New Roman" w:cs="Times New Roman"/>
          <w:sz w:val="24"/>
          <w:szCs w:val="24"/>
          <w:lang w:val="en-GB"/>
        </w:rPr>
        <w:t xml:space="preserve"> Turkey experienced huge rural to urban migration flows due to modernisation in agriculture. Ankara, being the second largest city in the country affected from these flows more than </w:t>
      </w:r>
      <w:r w:rsidRPr="002215F2">
        <w:rPr>
          <w:rFonts w:ascii="Times New Roman" w:hAnsi="Times New Roman" w:cs="Times New Roman"/>
          <w:sz w:val="24"/>
          <w:szCs w:val="24"/>
          <w:lang w:val="en-GB"/>
        </w:rPr>
        <w:t xml:space="preserve">other </w:t>
      </w:r>
      <w:r w:rsidR="00116E70" w:rsidRPr="002215F2">
        <w:rPr>
          <w:rFonts w:ascii="Times New Roman" w:hAnsi="Times New Roman" w:cs="Times New Roman"/>
          <w:sz w:val="24"/>
          <w:szCs w:val="24"/>
          <w:lang w:val="en-GB"/>
        </w:rPr>
        <w:t xml:space="preserve">smaller cities. On the side of </w:t>
      </w:r>
      <w:proofErr w:type="spellStart"/>
      <w:r w:rsidR="00116E70" w:rsidRPr="002215F2">
        <w:rPr>
          <w:rFonts w:ascii="Times New Roman" w:hAnsi="Times New Roman" w:cs="Times New Roman"/>
          <w:sz w:val="24"/>
          <w:szCs w:val="24"/>
          <w:lang w:val="en-GB"/>
        </w:rPr>
        <w:t>Gençlik</w:t>
      </w:r>
      <w:proofErr w:type="spellEnd"/>
      <w:r w:rsidR="00116E70" w:rsidRPr="002215F2">
        <w:rPr>
          <w:rFonts w:ascii="Times New Roman" w:hAnsi="Times New Roman" w:cs="Times New Roman"/>
          <w:sz w:val="24"/>
          <w:szCs w:val="24"/>
          <w:lang w:val="en-GB"/>
        </w:rPr>
        <w:t xml:space="preserve"> </w:t>
      </w:r>
      <w:proofErr w:type="spellStart"/>
      <w:r w:rsidR="00116E70" w:rsidRPr="002215F2">
        <w:rPr>
          <w:rFonts w:ascii="Times New Roman" w:hAnsi="Times New Roman" w:cs="Times New Roman"/>
          <w:sz w:val="24"/>
          <w:szCs w:val="24"/>
          <w:lang w:val="en-GB"/>
        </w:rPr>
        <w:t>Parkı</w:t>
      </w:r>
      <w:proofErr w:type="spellEnd"/>
      <w:r w:rsidR="00116E70" w:rsidRPr="002215F2">
        <w:rPr>
          <w:rFonts w:ascii="Times New Roman" w:hAnsi="Times New Roman" w:cs="Times New Roman"/>
          <w:sz w:val="24"/>
          <w:szCs w:val="24"/>
          <w:lang w:val="en-GB"/>
        </w:rPr>
        <w:t>, the user profile of the park change</w:t>
      </w:r>
      <w:r w:rsidRPr="002215F2">
        <w:rPr>
          <w:rFonts w:ascii="Times New Roman" w:hAnsi="Times New Roman" w:cs="Times New Roman"/>
          <w:sz w:val="24"/>
          <w:szCs w:val="24"/>
          <w:lang w:val="en-GB"/>
        </w:rPr>
        <w:t>d to a considerable degree</w:t>
      </w:r>
      <w:r w:rsidR="00116E70" w:rsidRPr="002215F2">
        <w:rPr>
          <w:rFonts w:ascii="Times New Roman" w:hAnsi="Times New Roman" w:cs="Times New Roman"/>
          <w:sz w:val="24"/>
          <w:szCs w:val="24"/>
          <w:lang w:val="en-GB"/>
        </w:rPr>
        <w:t>. Government officers, republican elites and their families have been replaced with rural new comers and members of the newly growing commercial classes. As a result of th</w:t>
      </w:r>
      <w:r w:rsidRPr="002215F2">
        <w:rPr>
          <w:rFonts w:ascii="Times New Roman" w:hAnsi="Times New Roman" w:cs="Times New Roman"/>
          <w:sz w:val="24"/>
          <w:szCs w:val="24"/>
          <w:lang w:val="en-GB"/>
        </w:rPr>
        <w:t xml:space="preserve">ese </w:t>
      </w:r>
      <w:r w:rsidR="00116E70" w:rsidRPr="002215F2">
        <w:rPr>
          <w:rFonts w:ascii="Times New Roman" w:hAnsi="Times New Roman" w:cs="Times New Roman"/>
          <w:sz w:val="24"/>
          <w:szCs w:val="24"/>
          <w:lang w:val="en-GB"/>
        </w:rPr>
        <w:t>change</w:t>
      </w:r>
      <w:r w:rsidRPr="002215F2">
        <w:rPr>
          <w:rFonts w:ascii="Times New Roman" w:hAnsi="Times New Roman" w:cs="Times New Roman"/>
          <w:sz w:val="24"/>
          <w:szCs w:val="24"/>
          <w:lang w:val="en-GB"/>
        </w:rPr>
        <w:t>s</w:t>
      </w:r>
      <w:r w:rsidR="00116E70" w:rsidRPr="002215F2">
        <w:rPr>
          <w:rFonts w:ascii="Times New Roman" w:hAnsi="Times New Roman" w:cs="Times New Roman"/>
          <w:sz w:val="24"/>
          <w:szCs w:val="24"/>
          <w:lang w:val="en-GB"/>
        </w:rPr>
        <w:t xml:space="preserve">, the social and cultural emphasis on </w:t>
      </w:r>
      <w:proofErr w:type="spellStart"/>
      <w:r w:rsidR="00116E70" w:rsidRPr="002215F2">
        <w:rPr>
          <w:rFonts w:ascii="Times New Roman" w:hAnsi="Times New Roman" w:cs="Times New Roman"/>
          <w:sz w:val="24"/>
          <w:szCs w:val="24"/>
          <w:lang w:val="en-GB"/>
        </w:rPr>
        <w:t>Gençlik</w:t>
      </w:r>
      <w:proofErr w:type="spellEnd"/>
      <w:r w:rsidR="00116E70" w:rsidRPr="002215F2">
        <w:rPr>
          <w:rFonts w:ascii="Times New Roman" w:hAnsi="Times New Roman" w:cs="Times New Roman"/>
          <w:sz w:val="24"/>
          <w:szCs w:val="24"/>
          <w:lang w:val="en-GB"/>
        </w:rPr>
        <w:t xml:space="preserve"> </w:t>
      </w:r>
      <w:proofErr w:type="spellStart"/>
      <w:r w:rsidR="00116E70" w:rsidRPr="002215F2">
        <w:rPr>
          <w:rFonts w:ascii="Times New Roman" w:hAnsi="Times New Roman" w:cs="Times New Roman"/>
          <w:sz w:val="24"/>
          <w:szCs w:val="24"/>
          <w:lang w:val="en-GB"/>
        </w:rPr>
        <w:t>Parkı</w:t>
      </w:r>
      <w:proofErr w:type="spellEnd"/>
      <w:r w:rsidR="00116E70" w:rsidRPr="002215F2">
        <w:rPr>
          <w:rFonts w:ascii="Times New Roman" w:hAnsi="Times New Roman" w:cs="Times New Roman"/>
          <w:sz w:val="24"/>
          <w:szCs w:val="24"/>
          <w:lang w:val="en-GB"/>
        </w:rPr>
        <w:t xml:space="preserve"> functions have been replaced with consumption oriented functions</w:t>
      </w:r>
      <w:r w:rsidRPr="002215F2">
        <w:rPr>
          <w:rFonts w:ascii="Times New Roman" w:hAnsi="Times New Roman" w:cs="Times New Roman"/>
          <w:sz w:val="24"/>
          <w:szCs w:val="24"/>
          <w:lang w:val="en-GB"/>
        </w:rPr>
        <w:t xml:space="preserve"> which emphasise</w:t>
      </w:r>
      <w:r w:rsidR="004C737F" w:rsidRPr="002215F2">
        <w:rPr>
          <w:rFonts w:ascii="Times New Roman" w:hAnsi="Times New Roman" w:cs="Times New Roman"/>
          <w:sz w:val="24"/>
          <w:szCs w:val="24"/>
          <w:lang w:val="en-GB"/>
        </w:rPr>
        <w:t>d the</w:t>
      </w:r>
      <w:r w:rsidRPr="002215F2">
        <w:rPr>
          <w:rFonts w:ascii="Times New Roman" w:hAnsi="Times New Roman" w:cs="Times New Roman"/>
          <w:sz w:val="24"/>
          <w:szCs w:val="24"/>
          <w:lang w:val="en-GB"/>
        </w:rPr>
        <w:t xml:space="preserve"> growth of </w:t>
      </w:r>
      <w:r w:rsidR="004C737F" w:rsidRPr="002215F2">
        <w:rPr>
          <w:rFonts w:ascii="Times New Roman" w:hAnsi="Times New Roman" w:cs="Times New Roman"/>
          <w:sz w:val="24"/>
          <w:szCs w:val="24"/>
          <w:lang w:val="en-GB"/>
        </w:rPr>
        <w:t>kebab</w:t>
      </w:r>
      <w:r w:rsidRPr="002215F2">
        <w:rPr>
          <w:rFonts w:ascii="Times New Roman" w:hAnsi="Times New Roman" w:cs="Times New Roman"/>
          <w:sz w:val="24"/>
          <w:szCs w:val="24"/>
          <w:lang w:val="en-GB"/>
        </w:rPr>
        <w:t xml:space="preserve"> shops, restaurants and tea gardens.</w:t>
      </w:r>
    </w:p>
    <w:p w:rsidR="00AF1645" w:rsidRPr="002215F2" w:rsidRDefault="00116E70" w:rsidP="002215F2">
      <w:pPr>
        <w:jc w:val="both"/>
        <w:rPr>
          <w:rFonts w:ascii="Times New Roman" w:hAnsi="Times New Roman" w:cs="Times New Roman"/>
          <w:sz w:val="24"/>
          <w:szCs w:val="24"/>
          <w:lang w:val="en-GB"/>
        </w:rPr>
      </w:pPr>
      <w:r w:rsidRPr="002215F2">
        <w:rPr>
          <w:rFonts w:ascii="Times New Roman" w:hAnsi="Times New Roman" w:cs="Times New Roman"/>
          <w:sz w:val="24"/>
          <w:szCs w:val="24"/>
          <w:lang w:val="en-GB"/>
        </w:rPr>
        <w:t xml:space="preserve">Following the social turmoil and economic crisis of </w:t>
      </w:r>
      <w:r w:rsidR="004C737F" w:rsidRPr="002215F2">
        <w:rPr>
          <w:rFonts w:ascii="Times New Roman" w:hAnsi="Times New Roman" w:cs="Times New Roman"/>
          <w:sz w:val="24"/>
          <w:szCs w:val="24"/>
          <w:lang w:val="en-GB"/>
        </w:rPr>
        <w:t>late</w:t>
      </w:r>
      <w:r w:rsidRPr="002215F2">
        <w:rPr>
          <w:rFonts w:ascii="Times New Roman" w:hAnsi="Times New Roman" w:cs="Times New Roman"/>
          <w:sz w:val="24"/>
          <w:szCs w:val="24"/>
          <w:lang w:val="en-GB"/>
        </w:rPr>
        <w:t xml:space="preserve"> 1970s </w:t>
      </w:r>
      <w:proofErr w:type="spellStart"/>
      <w:r w:rsidRPr="002215F2">
        <w:rPr>
          <w:rFonts w:ascii="Times New Roman" w:hAnsi="Times New Roman" w:cs="Times New Roman"/>
          <w:sz w:val="24"/>
          <w:szCs w:val="24"/>
          <w:lang w:val="en-GB"/>
        </w:rPr>
        <w:t>Gençlik</w:t>
      </w:r>
      <w:proofErr w:type="spellEnd"/>
      <w:r w:rsidRPr="002215F2">
        <w:rPr>
          <w:rFonts w:ascii="Times New Roman" w:hAnsi="Times New Roman" w:cs="Times New Roman"/>
          <w:sz w:val="24"/>
          <w:szCs w:val="24"/>
          <w:lang w:val="en-GB"/>
        </w:rPr>
        <w:t xml:space="preserve"> </w:t>
      </w:r>
      <w:proofErr w:type="spellStart"/>
      <w:r w:rsidRPr="002215F2">
        <w:rPr>
          <w:rFonts w:ascii="Times New Roman" w:hAnsi="Times New Roman" w:cs="Times New Roman"/>
          <w:sz w:val="24"/>
          <w:szCs w:val="24"/>
          <w:lang w:val="en-GB"/>
        </w:rPr>
        <w:t>Parkı</w:t>
      </w:r>
      <w:proofErr w:type="spellEnd"/>
      <w:r w:rsidRPr="002215F2">
        <w:rPr>
          <w:rFonts w:ascii="Times New Roman" w:hAnsi="Times New Roman" w:cs="Times New Roman"/>
          <w:sz w:val="24"/>
          <w:szCs w:val="24"/>
          <w:lang w:val="en-GB"/>
        </w:rPr>
        <w:t xml:space="preserve"> entered into a period of </w:t>
      </w:r>
      <w:r w:rsidR="00140163" w:rsidRPr="002215F2">
        <w:rPr>
          <w:rFonts w:ascii="Times New Roman" w:hAnsi="Times New Roman" w:cs="Times New Roman"/>
          <w:sz w:val="24"/>
          <w:szCs w:val="24"/>
          <w:lang w:val="en-GB"/>
        </w:rPr>
        <w:t>physical degradation. In this third period the park became the struggle area of left and right wing political streams. The political tension not only distorted daily functioning of the park but also distanced ordinary users from the park. With the beginning of 1980s Turkey started to experience true character of the capitalist political</w:t>
      </w:r>
      <w:r w:rsidR="004C737F" w:rsidRPr="002215F2">
        <w:rPr>
          <w:rFonts w:ascii="Times New Roman" w:hAnsi="Times New Roman" w:cs="Times New Roman"/>
          <w:sz w:val="24"/>
          <w:szCs w:val="24"/>
          <w:lang w:val="en-GB"/>
        </w:rPr>
        <w:t xml:space="preserve"> economy</w:t>
      </w:r>
      <w:r w:rsidR="00140163" w:rsidRPr="002215F2">
        <w:rPr>
          <w:rFonts w:ascii="Times New Roman" w:hAnsi="Times New Roman" w:cs="Times New Roman"/>
          <w:sz w:val="24"/>
          <w:szCs w:val="24"/>
          <w:lang w:val="en-GB"/>
        </w:rPr>
        <w:t xml:space="preserve"> through the implementation of neoliberal agenda.</w:t>
      </w:r>
      <w:r w:rsidR="00256F0F" w:rsidRPr="002215F2">
        <w:rPr>
          <w:rFonts w:ascii="Times New Roman" w:hAnsi="Times New Roman" w:cs="Times New Roman"/>
          <w:sz w:val="24"/>
          <w:szCs w:val="24"/>
          <w:lang w:val="en-GB"/>
        </w:rPr>
        <w:t xml:space="preserve"> The new political economic situation caused changes in the leisure preferences of inhabitants</w:t>
      </w:r>
      <w:r w:rsidR="004C737F" w:rsidRPr="002215F2">
        <w:rPr>
          <w:rFonts w:ascii="Times New Roman" w:hAnsi="Times New Roman" w:cs="Times New Roman"/>
          <w:sz w:val="24"/>
          <w:szCs w:val="24"/>
          <w:lang w:val="en-GB"/>
        </w:rPr>
        <w:t xml:space="preserve"> as </w:t>
      </w:r>
      <w:r w:rsidR="00256F0F" w:rsidRPr="002215F2">
        <w:rPr>
          <w:rFonts w:ascii="Times New Roman" w:hAnsi="Times New Roman" w:cs="Times New Roman"/>
          <w:sz w:val="24"/>
          <w:szCs w:val="24"/>
          <w:lang w:val="en-GB"/>
        </w:rPr>
        <w:t>some could not find spare to for leisure</w:t>
      </w:r>
      <w:r w:rsidR="004C737F" w:rsidRPr="002215F2">
        <w:rPr>
          <w:rFonts w:ascii="Times New Roman" w:hAnsi="Times New Roman" w:cs="Times New Roman"/>
          <w:sz w:val="24"/>
          <w:szCs w:val="24"/>
          <w:lang w:val="en-GB"/>
        </w:rPr>
        <w:t xml:space="preserve"> while</w:t>
      </w:r>
      <w:r w:rsidR="00256F0F" w:rsidRPr="002215F2">
        <w:rPr>
          <w:rFonts w:ascii="Times New Roman" w:hAnsi="Times New Roman" w:cs="Times New Roman"/>
          <w:sz w:val="24"/>
          <w:szCs w:val="24"/>
          <w:lang w:val="en-GB"/>
        </w:rPr>
        <w:t xml:space="preserve"> some others focus</w:t>
      </w:r>
      <w:r w:rsidR="004C737F" w:rsidRPr="002215F2">
        <w:rPr>
          <w:rFonts w:ascii="Times New Roman" w:hAnsi="Times New Roman" w:cs="Times New Roman"/>
          <w:sz w:val="24"/>
          <w:szCs w:val="24"/>
          <w:lang w:val="en-GB"/>
        </w:rPr>
        <w:t>ed</w:t>
      </w:r>
      <w:r w:rsidR="00256F0F" w:rsidRPr="002215F2">
        <w:rPr>
          <w:rFonts w:ascii="Times New Roman" w:hAnsi="Times New Roman" w:cs="Times New Roman"/>
          <w:sz w:val="24"/>
          <w:szCs w:val="24"/>
          <w:lang w:val="en-GB"/>
        </w:rPr>
        <w:t xml:space="preserve"> on consumption activities (later at shopping malls) as part of their idle times. </w:t>
      </w:r>
    </w:p>
    <w:p w:rsidR="00256F0F" w:rsidRPr="002215F2" w:rsidRDefault="00256F0F" w:rsidP="002215F2">
      <w:pPr>
        <w:jc w:val="both"/>
        <w:rPr>
          <w:rFonts w:ascii="Times New Roman" w:hAnsi="Times New Roman" w:cs="Times New Roman"/>
          <w:sz w:val="24"/>
          <w:szCs w:val="24"/>
          <w:lang w:val="en-GB"/>
        </w:rPr>
      </w:pPr>
      <w:r w:rsidRPr="002215F2">
        <w:rPr>
          <w:rFonts w:ascii="Times New Roman" w:hAnsi="Times New Roman" w:cs="Times New Roman"/>
          <w:sz w:val="24"/>
          <w:szCs w:val="24"/>
          <w:lang w:val="en-GB"/>
        </w:rPr>
        <w:t xml:space="preserve">The fourth and final period considered within this research represents a rather peculiar moment in the world history as the ruling government (AKP- Justice and Development Party) started to reinterpret neoliberal policies with Islamic characteristics. In practice, what AKP has been doing was covering the negativities of the neoliberal policies with temporal solutions. The </w:t>
      </w:r>
      <w:r w:rsidRPr="002215F2">
        <w:rPr>
          <w:rFonts w:ascii="Times New Roman" w:hAnsi="Times New Roman" w:cs="Times New Roman"/>
          <w:sz w:val="24"/>
          <w:szCs w:val="24"/>
          <w:lang w:val="en-GB"/>
        </w:rPr>
        <w:lastRenderedPageBreak/>
        <w:t xml:space="preserve">system was so successful that the party has been ruling the country and many cities in Turkey (including Ankara) for more than 13 years. In these years of Islamic neoliberalism </w:t>
      </w:r>
      <w:proofErr w:type="spellStart"/>
      <w:r w:rsidRPr="002215F2">
        <w:rPr>
          <w:rFonts w:ascii="Times New Roman" w:hAnsi="Times New Roman" w:cs="Times New Roman"/>
          <w:sz w:val="24"/>
          <w:szCs w:val="24"/>
          <w:lang w:val="en-GB"/>
        </w:rPr>
        <w:t>Gençlik</w:t>
      </w:r>
      <w:proofErr w:type="spellEnd"/>
      <w:r w:rsidRPr="002215F2">
        <w:rPr>
          <w:rFonts w:ascii="Times New Roman" w:hAnsi="Times New Roman" w:cs="Times New Roman"/>
          <w:sz w:val="24"/>
          <w:szCs w:val="24"/>
          <w:lang w:val="en-GB"/>
        </w:rPr>
        <w:t xml:space="preserve"> </w:t>
      </w:r>
      <w:proofErr w:type="spellStart"/>
      <w:r w:rsidRPr="002215F2">
        <w:rPr>
          <w:rFonts w:ascii="Times New Roman" w:hAnsi="Times New Roman" w:cs="Times New Roman"/>
          <w:sz w:val="24"/>
          <w:szCs w:val="24"/>
          <w:lang w:val="en-GB"/>
        </w:rPr>
        <w:t>Parkı</w:t>
      </w:r>
      <w:proofErr w:type="spellEnd"/>
      <w:r w:rsidRPr="002215F2">
        <w:rPr>
          <w:rFonts w:ascii="Times New Roman" w:hAnsi="Times New Roman" w:cs="Times New Roman"/>
          <w:sz w:val="24"/>
          <w:szCs w:val="24"/>
          <w:lang w:val="en-GB"/>
        </w:rPr>
        <w:t xml:space="preserve"> has been rediscovered as an economic entity and propaganda tool. </w:t>
      </w:r>
      <w:r w:rsidR="00B2594C" w:rsidRPr="002215F2">
        <w:rPr>
          <w:rFonts w:ascii="Times New Roman" w:hAnsi="Times New Roman" w:cs="Times New Roman"/>
          <w:sz w:val="24"/>
          <w:szCs w:val="24"/>
          <w:lang w:val="en-GB"/>
        </w:rPr>
        <w:t>On the one side, t</w:t>
      </w:r>
      <w:r w:rsidRPr="002215F2">
        <w:rPr>
          <w:rFonts w:ascii="Times New Roman" w:hAnsi="Times New Roman" w:cs="Times New Roman"/>
          <w:sz w:val="24"/>
          <w:szCs w:val="24"/>
          <w:lang w:val="en-GB"/>
        </w:rPr>
        <w:t xml:space="preserve">he park has been renovated and </w:t>
      </w:r>
      <w:r w:rsidR="00B2594C" w:rsidRPr="002215F2">
        <w:rPr>
          <w:rFonts w:ascii="Times New Roman" w:hAnsi="Times New Roman" w:cs="Times New Roman"/>
          <w:sz w:val="24"/>
          <w:szCs w:val="24"/>
          <w:lang w:val="en-GB"/>
        </w:rPr>
        <w:t xml:space="preserve">embellished with a renewal project and offered to the public as a commodity to be consumed. On the other side, </w:t>
      </w:r>
      <w:proofErr w:type="spellStart"/>
      <w:r w:rsidR="00B2594C" w:rsidRPr="002215F2">
        <w:rPr>
          <w:rFonts w:ascii="Times New Roman" w:hAnsi="Times New Roman" w:cs="Times New Roman"/>
          <w:sz w:val="24"/>
          <w:szCs w:val="24"/>
          <w:lang w:val="en-GB"/>
        </w:rPr>
        <w:t>Gençlik</w:t>
      </w:r>
      <w:proofErr w:type="spellEnd"/>
      <w:r w:rsidR="00B2594C" w:rsidRPr="002215F2">
        <w:rPr>
          <w:rFonts w:ascii="Times New Roman" w:hAnsi="Times New Roman" w:cs="Times New Roman"/>
          <w:sz w:val="24"/>
          <w:szCs w:val="24"/>
          <w:lang w:val="en-GB"/>
        </w:rPr>
        <w:t xml:space="preserve"> </w:t>
      </w:r>
      <w:proofErr w:type="spellStart"/>
      <w:r w:rsidR="00B2594C" w:rsidRPr="002215F2">
        <w:rPr>
          <w:rFonts w:ascii="Times New Roman" w:hAnsi="Times New Roman" w:cs="Times New Roman"/>
          <w:sz w:val="24"/>
          <w:szCs w:val="24"/>
          <w:lang w:val="en-GB"/>
        </w:rPr>
        <w:t>Parkı</w:t>
      </w:r>
      <w:proofErr w:type="spellEnd"/>
      <w:r w:rsidR="00B2594C" w:rsidRPr="002215F2">
        <w:rPr>
          <w:rFonts w:ascii="Times New Roman" w:hAnsi="Times New Roman" w:cs="Times New Roman"/>
          <w:sz w:val="24"/>
          <w:szCs w:val="24"/>
          <w:lang w:val="en-GB"/>
        </w:rPr>
        <w:t xml:space="preserve"> has been utilised as a marketing tool for AKP (active both at central and local level) and presented as a generous gift from the government. Although the park separated from its republican past both architecturally and functionally, the generosity of the AKP has highly appreciated by the users of the park who can only benefit from a number of identical tea gardens and kiosks and Ramadan festivities occurred once a year.     </w:t>
      </w:r>
      <w:r w:rsidRPr="002215F2">
        <w:rPr>
          <w:rFonts w:ascii="Times New Roman" w:hAnsi="Times New Roman" w:cs="Times New Roman"/>
          <w:sz w:val="24"/>
          <w:szCs w:val="24"/>
          <w:lang w:val="en-GB"/>
        </w:rPr>
        <w:t xml:space="preserve">     </w:t>
      </w:r>
    </w:p>
    <w:p w:rsidR="00233B1A" w:rsidRPr="002215F2" w:rsidRDefault="00B2594C" w:rsidP="002215F2">
      <w:pPr>
        <w:jc w:val="both"/>
        <w:rPr>
          <w:rFonts w:ascii="Times New Roman" w:hAnsi="Times New Roman" w:cs="Times New Roman"/>
          <w:sz w:val="24"/>
          <w:szCs w:val="24"/>
          <w:lang w:val="en-GB"/>
        </w:rPr>
      </w:pPr>
      <w:r w:rsidRPr="002215F2">
        <w:rPr>
          <w:rFonts w:ascii="Times New Roman" w:hAnsi="Times New Roman" w:cs="Times New Roman"/>
          <w:sz w:val="24"/>
          <w:szCs w:val="24"/>
          <w:lang w:val="en-GB"/>
        </w:rPr>
        <w:t xml:space="preserve">As a conclusion, the author wishes to discuss the relative social benefit of urban parks </w:t>
      </w:r>
    </w:p>
    <w:p w:rsidR="00233B1A" w:rsidRPr="002215F2" w:rsidRDefault="00233B1A" w:rsidP="002215F2">
      <w:pPr>
        <w:pStyle w:val="ListeParagraf"/>
        <w:numPr>
          <w:ilvl w:val="0"/>
          <w:numId w:val="1"/>
        </w:numPr>
        <w:jc w:val="both"/>
        <w:rPr>
          <w:rFonts w:ascii="Times New Roman" w:hAnsi="Times New Roman" w:cs="Times New Roman"/>
          <w:sz w:val="24"/>
          <w:szCs w:val="24"/>
          <w:lang w:val="en-GB"/>
        </w:rPr>
      </w:pPr>
      <w:r w:rsidRPr="002215F2">
        <w:rPr>
          <w:rFonts w:ascii="Times New Roman" w:hAnsi="Times New Roman" w:cs="Times New Roman"/>
          <w:sz w:val="24"/>
          <w:szCs w:val="24"/>
          <w:lang w:val="en-GB"/>
        </w:rPr>
        <w:t>F</w:t>
      </w:r>
      <w:r w:rsidR="00B2594C" w:rsidRPr="002215F2">
        <w:rPr>
          <w:rFonts w:ascii="Times New Roman" w:hAnsi="Times New Roman" w:cs="Times New Roman"/>
          <w:sz w:val="24"/>
          <w:szCs w:val="24"/>
          <w:lang w:val="en-GB"/>
        </w:rPr>
        <w:t>irst</w:t>
      </w:r>
      <w:r w:rsidRPr="002215F2">
        <w:rPr>
          <w:rFonts w:ascii="Times New Roman" w:hAnsi="Times New Roman" w:cs="Times New Roman"/>
          <w:sz w:val="24"/>
          <w:szCs w:val="24"/>
          <w:lang w:val="en-GB"/>
        </w:rPr>
        <w:t>,</w:t>
      </w:r>
      <w:r w:rsidR="00B2594C" w:rsidRPr="002215F2">
        <w:rPr>
          <w:rFonts w:ascii="Times New Roman" w:hAnsi="Times New Roman" w:cs="Times New Roman"/>
          <w:sz w:val="24"/>
          <w:szCs w:val="24"/>
          <w:lang w:val="en-GB"/>
        </w:rPr>
        <w:t xml:space="preserve"> as a dynamic entities that that transform in the course of time according socio-economic changes </w:t>
      </w:r>
    </w:p>
    <w:p w:rsidR="00E87CBA" w:rsidRPr="002215F2" w:rsidRDefault="00233B1A" w:rsidP="002215F2">
      <w:pPr>
        <w:pStyle w:val="ListeParagraf"/>
        <w:numPr>
          <w:ilvl w:val="0"/>
          <w:numId w:val="1"/>
        </w:numPr>
        <w:jc w:val="both"/>
        <w:rPr>
          <w:rFonts w:ascii="Times New Roman" w:hAnsi="Times New Roman" w:cs="Times New Roman"/>
          <w:sz w:val="24"/>
          <w:szCs w:val="24"/>
          <w:lang w:val="en-GB"/>
        </w:rPr>
      </w:pPr>
      <w:r w:rsidRPr="002215F2">
        <w:rPr>
          <w:rFonts w:ascii="Times New Roman" w:hAnsi="Times New Roman" w:cs="Times New Roman"/>
          <w:sz w:val="24"/>
          <w:szCs w:val="24"/>
          <w:lang w:val="en-GB"/>
        </w:rPr>
        <w:t>S</w:t>
      </w:r>
      <w:r w:rsidR="00B2594C" w:rsidRPr="002215F2">
        <w:rPr>
          <w:rFonts w:ascii="Times New Roman" w:hAnsi="Times New Roman" w:cs="Times New Roman"/>
          <w:sz w:val="24"/>
          <w:szCs w:val="24"/>
          <w:lang w:val="en-GB"/>
        </w:rPr>
        <w:t>econd as constant entities</w:t>
      </w:r>
      <w:r w:rsidRPr="002215F2">
        <w:rPr>
          <w:rFonts w:ascii="Times New Roman" w:hAnsi="Times New Roman" w:cs="Times New Roman"/>
          <w:sz w:val="24"/>
          <w:szCs w:val="24"/>
          <w:lang w:val="en-GB"/>
        </w:rPr>
        <w:t xml:space="preserve"> that only reflect their initial programs irrespective of changing socio-economic conditions.  </w:t>
      </w:r>
      <w:r w:rsidR="00B2594C" w:rsidRPr="002215F2">
        <w:rPr>
          <w:rFonts w:ascii="Times New Roman" w:hAnsi="Times New Roman" w:cs="Times New Roman"/>
          <w:sz w:val="24"/>
          <w:szCs w:val="24"/>
          <w:lang w:val="en-GB"/>
        </w:rPr>
        <w:t xml:space="preserve">    </w:t>
      </w:r>
      <w:r w:rsidR="00E87CBA" w:rsidRPr="002215F2">
        <w:rPr>
          <w:rFonts w:ascii="Times New Roman" w:hAnsi="Times New Roman" w:cs="Times New Roman"/>
          <w:sz w:val="24"/>
          <w:szCs w:val="24"/>
          <w:lang w:val="en-GB"/>
        </w:rPr>
        <w:t xml:space="preserve"> </w:t>
      </w:r>
    </w:p>
    <w:p w:rsidR="00E87CBA" w:rsidRPr="002215F2" w:rsidRDefault="00E87CBA" w:rsidP="002215F2">
      <w:pPr>
        <w:jc w:val="both"/>
        <w:rPr>
          <w:rFonts w:ascii="Times New Roman" w:hAnsi="Times New Roman" w:cs="Times New Roman"/>
          <w:sz w:val="24"/>
          <w:szCs w:val="24"/>
          <w:lang w:val="en-GB"/>
        </w:rPr>
      </w:pPr>
    </w:p>
    <w:p w:rsidR="008D5CBC" w:rsidRPr="002215F2" w:rsidRDefault="008D5CBC" w:rsidP="002215F2">
      <w:pPr>
        <w:jc w:val="both"/>
        <w:rPr>
          <w:rFonts w:ascii="Times New Roman" w:hAnsi="Times New Roman" w:cs="Times New Roman"/>
          <w:sz w:val="24"/>
          <w:szCs w:val="24"/>
          <w:lang w:val="en-GB"/>
        </w:rPr>
      </w:pPr>
    </w:p>
    <w:sectPr w:rsidR="008D5CBC" w:rsidRPr="00221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D5FEA"/>
    <w:multiLevelType w:val="hybridMultilevel"/>
    <w:tmpl w:val="A8FA0E48"/>
    <w:lvl w:ilvl="0" w:tplc="8B8A8EC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3D"/>
    <w:rsid w:val="000E727C"/>
    <w:rsid w:val="00116E70"/>
    <w:rsid w:val="00140163"/>
    <w:rsid w:val="002215F2"/>
    <w:rsid w:val="00233B1A"/>
    <w:rsid w:val="00256F0F"/>
    <w:rsid w:val="004C737F"/>
    <w:rsid w:val="004D0B3D"/>
    <w:rsid w:val="006D2BDE"/>
    <w:rsid w:val="0080440C"/>
    <w:rsid w:val="008B41CA"/>
    <w:rsid w:val="008D5CBC"/>
    <w:rsid w:val="00AC28F9"/>
    <w:rsid w:val="00AF1645"/>
    <w:rsid w:val="00B2594C"/>
    <w:rsid w:val="00D57CB8"/>
    <w:rsid w:val="00E87C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627AA-C675-405C-A2E8-9F5DEF1E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3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burak</cp:lastModifiedBy>
  <cp:revision>2</cp:revision>
  <dcterms:created xsi:type="dcterms:W3CDTF">2015-10-18T20:59:00Z</dcterms:created>
  <dcterms:modified xsi:type="dcterms:W3CDTF">2015-10-18T20:59:00Z</dcterms:modified>
</cp:coreProperties>
</file>