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1D" w:rsidRPr="00485C1D" w:rsidRDefault="00485C1D" w:rsidP="004A4E46">
      <w:pPr>
        <w:rPr>
          <w:b/>
          <w:lang w:val="en-US"/>
        </w:rPr>
      </w:pPr>
      <w:bookmarkStart w:id="0" w:name="_GoBack"/>
      <w:r w:rsidRPr="00485C1D">
        <w:rPr>
          <w:b/>
          <w:lang w:val="en-US"/>
        </w:rPr>
        <w:t>From the idea to the practice: evaluation of thirty years of land value capture planning tools implementation in the City of São Paulo, Brazil</w:t>
      </w:r>
    </w:p>
    <w:bookmarkEnd w:id="0"/>
    <w:p w:rsidR="00485C1D" w:rsidRDefault="00485C1D" w:rsidP="004A4E46">
      <w:pPr>
        <w:rPr>
          <w:lang w:val="en-US"/>
        </w:rPr>
      </w:pPr>
    </w:p>
    <w:p w:rsidR="004A4E46" w:rsidRPr="004A4E46" w:rsidRDefault="004A4E46" w:rsidP="004A4E46">
      <w:pPr>
        <w:rPr>
          <w:lang w:val="en-US"/>
        </w:rPr>
      </w:pPr>
      <w:r w:rsidRPr="004A4E46">
        <w:rPr>
          <w:lang w:val="en-US"/>
        </w:rPr>
        <w:t>U</w:t>
      </w:r>
      <w:r w:rsidRPr="004A4E46">
        <w:rPr>
          <w:lang w:val="en-US"/>
        </w:rPr>
        <w:t xml:space="preserve">rban infrastructure has always represented a great cost to the </w:t>
      </w:r>
      <w:r>
        <w:rPr>
          <w:lang w:val="en-US"/>
        </w:rPr>
        <w:t xml:space="preserve">municipal </w:t>
      </w:r>
      <w:r w:rsidRPr="004A4E46">
        <w:rPr>
          <w:lang w:val="en-US"/>
        </w:rPr>
        <w:t>government</w:t>
      </w:r>
      <w:r>
        <w:rPr>
          <w:lang w:val="en-US"/>
        </w:rPr>
        <w:t>s</w:t>
      </w:r>
      <w:r w:rsidRPr="004A4E46">
        <w:rPr>
          <w:lang w:val="en-US"/>
        </w:rPr>
        <w:t xml:space="preserve">. </w:t>
      </w:r>
      <w:r w:rsidRPr="004A4E46">
        <w:rPr>
          <w:lang w:val="en-US"/>
        </w:rPr>
        <w:t>O</w:t>
      </w:r>
      <w:r w:rsidRPr="004A4E46">
        <w:rPr>
          <w:lang w:val="en-US"/>
        </w:rPr>
        <w:t xml:space="preserve">ne of the results of </w:t>
      </w:r>
      <w:r w:rsidR="00E45F4C">
        <w:rPr>
          <w:lang w:val="en-US"/>
        </w:rPr>
        <w:t xml:space="preserve">infrastructure </w:t>
      </w:r>
      <w:r w:rsidRPr="004A4E46">
        <w:rPr>
          <w:lang w:val="en-US"/>
        </w:rPr>
        <w:t xml:space="preserve">implementation is </w:t>
      </w:r>
      <w:r>
        <w:rPr>
          <w:lang w:val="en-US"/>
        </w:rPr>
        <w:t xml:space="preserve">the </w:t>
      </w:r>
      <w:r w:rsidRPr="004A4E46">
        <w:rPr>
          <w:lang w:val="en-US"/>
        </w:rPr>
        <w:t>valuation</w:t>
      </w:r>
      <w:r w:rsidRPr="004A4E46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4A4E46">
        <w:rPr>
          <w:lang w:val="en-US"/>
        </w:rPr>
        <w:t xml:space="preserve">real estate adjacent to </w:t>
      </w:r>
      <w:r w:rsidR="00E45F4C">
        <w:rPr>
          <w:lang w:val="en-US"/>
        </w:rPr>
        <w:t>it</w:t>
      </w:r>
      <w:r w:rsidRPr="004A4E46">
        <w:rPr>
          <w:lang w:val="en-US"/>
        </w:rPr>
        <w:t xml:space="preserve">, valuation that </w:t>
      </w:r>
      <w:r>
        <w:rPr>
          <w:lang w:val="en-US"/>
        </w:rPr>
        <w:t xml:space="preserve">is </w:t>
      </w:r>
      <w:r w:rsidR="00E45F4C">
        <w:rPr>
          <w:lang w:val="en-US"/>
        </w:rPr>
        <w:t xml:space="preserve">generally </w:t>
      </w:r>
      <w:r w:rsidRPr="004A4E46">
        <w:rPr>
          <w:lang w:val="en-US"/>
        </w:rPr>
        <w:t>captured by owners and entrepreneurs by raising rents or s</w:t>
      </w:r>
      <w:r w:rsidR="005F3BD9">
        <w:rPr>
          <w:lang w:val="en-US"/>
        </w:rPr>
        <w:t xml:space="preserve">ales value of these properties. </w:t>
      </w:r>
      <w:r>
        <w:rPr>
          <w:lang w:val="en-US"/>
        </w:rPr>
        <w:t>Since</w:t>
      </w:r>
      <w:r w:rsidRPr="004A4E46">
        <w:rPr>
          <w:lang w:val="en-US"/>
        </w:rPr>
        <w:t xml:space="preserve"> the late </w:t>
      </w:r>
      <w:r>
        <w:rPr>
          <w:lang w:val="en-US"/>
        </w:rPr>
        <w:t>19</w:t>
      </w:r>
      <w:r w:rsidRPr="004A4E46">
        <w:rPr>
          <w:vertAlign w:val="superscript"/>
          <w:lang w:val="en-US"/>
        </w:rPr>
        <w:t>th</w:t>
      </w:r>
      <w:r w:rsidRPr="004A4E46">
        <w:rPr>
          <w:lang w:val="en-US"/>
        </w:rPr>
        <w:t xml:space="preserve"> century, </w:t>
      </w:r>
      <w:r>
        <w:rPr>
          <w:lang w:val="en-US"/>
        </w:rPr>
        <w:t>many</w:t>
      </w:r>
      <w:r w:rsidRPr="004A4E46">
        <w:rPr>
          <w:lang w:val="en-US"/>
        </w:rPr>
        <w:t xml:space="preserve"> cities around the world </w:t>
      </w:r>
      <w:r>
        <w:rPr>
          <w:lang w:val="en-US"/>
        </w:rPr>
        <w:t xml:space="preserve">have implemented </w:t>
      </w:r>
      <w:r w:rsidR="00E45F4C">
        <w:rPr>
          <w:lang w:val="en-US"/>
        </w:rPr>
        <w:t>land value capture tools</w:t>
      </w:r>
      <w:r w:rsidRPr="004A4E46">
        <w:rPr>
          <w:lang w:val="en-US"/>
        </w:rPr>
        <w:t xml:space="preserve"> as a way to recover </w:t>
      </w:r>
      <w:r>
        <w:rPr>
          <w:lang w:val="en-US"/>
        </w:rPr>
        <w:t>g</w:t>
      </w:r>
      <w:r w:rsidRPr="004A4E46">
        <w:rPr>
          <w:lang w:val="en-US"/>
        </w:rPr>
        <w:t xml:space="preserve">overnment </w:t>
      </w:r>
      <w:r>
        <w:rPr>
          <w:lang w:val="en-US"/>
        </w:rPr>
        <w:t>costs</w:t>
      </w:r>
      <w:r w:rsidRPr="004A4E46">
        <w:rPr>
          <w:lang w:val="en-US"/>
        </w:rPr>
        <w:t>, allowing the continuity of infrastructure</w:t>
      </w:r>
      <w:r w:rsidRPr="004A4E46">
        <w:rPr>
          <w:lang w:val="en-US"/>
        </w:rPr>
        <w:t xml:space="preserve"> </w:t>
      </w:r>
      <w:r w:rsidRPr="004A4E46">
        <w:rPr>
          <w:lang w:val="en-US"/>
        </w:rPr>
        <w:t>expan</w:t>
      </w:r>
      <w:r>
        <w:rPr>
          <w:lang w:val="en-US"/>
        </w:rPr>
        <w:t>sion</w:t>
      </w:r>
      <w:r w:rsidRPr="004A4E46">
        <w:rPr>
          <w:lang w:val="en-US"/>
        </w:rPr>
        <w:t>.</w:t>
      </w:r>
    </w:p>
    <w:p w:rsidR="004A4E46" w:rsidRPr="004A4E46" w:rsidRDefault="004A4E46" w:rsidP="004A4E46">
      <w:pPr>
        <w:rPr>
          <w:lang w:val="en-US"/>
        </w:rPr>
      </w:pPr>
      <w:r w:rsidRPr="004A4E46">
        <w:rPr>
          <w:lang w:val="en-US"/>
        </w:rPr>
        <w:t>In Brazil, the idea of ​​implementing these instruments dat</w:t>
      </w:r>
      <w:r>
        <w:rPr>
          <w:lang w:val="en-US"/>
        </w:rPr>
        <w:t>e</w:t>
      </w:r>
      <w:r w:rsidR="005F3BD9">
        <w:rPr>
          <w:lang w:val="en-US"/>
        </w:rPr>
        <w:t>s</w:t>
      </w:r>
      <w:r w:rsidRPr="004A4E46">
        <w:rPr>
          <w:lang w:val="en-US"/>
        </w:rPr>
        <w:t xml:space="preserve"> back </w:t>
      </w:r>
      <w:r>
        <w:rPr>
          <w:lang w:val="en-US"/>
        </w:rPr>
        <w:t>from</w:t>
      </w:r>
      <w:r w:rsidRPr="004A4E46">
        <w:rPr>
          <w:lang w:val="en-US"/>
        </w:rPr>
        <w:t xml:space="preserve"> the 1970s with </w:t>
      </w:r>
      <w:r>
        <w:rPr>
          <w:lang w:val="en-US"/>
        </w:rPr>
        <w:t xml:space="preserve">the </w:t>
      </w:r>
      <w:r w:rsidRPr="004A4E46">
        <w:rPr>
          <w:lang w:val="en-US"/>
        </w:rPr>
        <w:t xml:space="preserve">discussions </w:t>
      </w:r>
      <w:r w:rsidR="005F3BD9">
        <w:rPr>
          <w:lang w:val="en-US"/>
        </w:rPr>
        <w:t xml:space="preserve">of creating </w:t>
      </w:r>
      <w:r w:rsidRPr="004A4E46">
        <w:rPr>
          <w:lang w:val="en-US"/>
        </w:rPr>
        <w:t>a</w:t>
      </w:r>
      <w:r>
        <w:rPr>
          <w:lang w:val="en-US"/>
        </w:rPr>
        <w:t>n</w:t>
      </w:r>
      <w:r w:rsidRPr="004A4E46">
        <w:rPr>
          <w:lang w:val="en-US"/>
        </w:rPr>
        <w:t xml:space="preserve"> urban development fund. The </w:t>
      </w:r>
      <w:r>
        <w:rPr>
          <w:lang w:val="en-US"/>
        </w:rPr>
        <w:t>C</w:t>
      </w:r>
      <w:r w:rsidRPr="004A4E46">
        <w:rPr>
          <w:lang w:val="en-US"/>
        </w:rPr>
        <w:t xml:space="preserve">ity of São Paulo </w:t>
      </w:r>
      <w:r>
        <w:rPr>
          <w:lang w:val="en-US"/>
        </w:rPr>
        <w:t>has been</w:t>
      </w:r>
      <w:r w:rsidRPr="004A4E46">
        <w:rPr>
          <w:lang w:val="en-US"/>
        </w:rPr>
        <w:t xml:space="preserve"> </w:t>
      </w:r>
      <w:r w:rsidR="00E45F4C">
        <w:rPr>
          <w:lang w:val="en-US"/>
        </w:rPr>
        <w:t xml:space="preserve">one </w:t>
      </w:r>
      <w:r w:rsidRPr="004A4E46">
        <w:rPr>
          <w:lang w:val="en-US"/>
        </w:rPr>
        <w:t xml:space="preserve">of the pioneers in some of these </w:t>
      </w:r>
      <w:r>
        <w:rPr>
          <w:lang w:val="en-US"/>
        </w:rPr>
        <w:t>planning tools</w:t>
      </w:r>
      <w:r w:rsidRPr="004A4E46">
        <w:rPr>
          <w:lang w:val="en-US"/>
        </w:rPr>
        <w:t xml:space="preserve"> implementation </w:t>
      </w:r>
      <w:r>
        <w:rPr>
          <w:lang w:val="en-US"/>
        </w:rPr>
        <w:t>since</w:t>
      </w:r>
      <w:r w:rsidRPr="004A4E46">
        <w:rPr>
          <w:lang w:val="en-US"/>
        </w:rPr>
        <w:t xml:space="preserve"> the 1</w:t>
      </w:r>
      <w:r>
        <w:rPr>
          <w:lang w:val="en-US"/>
        </w:rPr>
        <w:t>980s.</w:t>
      </w:r>
      <w:r w:rsidRPr="004A4E46">
        <w:rPr>
          <w:lang w:val="en-US"/>
        </w:rPr>
        <w:t xml:space="preserve"> </w:t>
      </w:r>
      <w:r>
        <w:rPr>
          <w:lang w:val="en-US"/>
        </w:rPr>
        <w:t>H</w:t>
      </w:r>
      <w:r w:rsidRPr="004A4E46">
        <w:rPr>
          <w:lang w:val="en-US"/>
        </w:rPr>
        <w:t>owever, currently</w:t>
      </w:r>
      <w:r w:rsidRPr="004A4E46">
        <w:rPr>
          <w:lang w:val="en-US"/>
        </w:rPr>
        <w:t xml:space="preserve"> </w:t>
      </w:r>
      <w:r w:rsidRPr="004A4E46">
        <w:rPr>
          <w:lang w:val="en-US"/>
        </w:rPr>
        <w:t xml:space="preserve">there is a </w:t>
      </w:r>
      <w:r>
        <w:rPr>
          <w:lang w:val="en-US"/>
        </w:rPr>
        <w:t>critique on the use of such tools</w:t>
      </w:r>
      <w:r w:rsidRPr="004A4E46">
        <w:rPr>
          <w:lang w:val="en-US"/>
        </w:rPr>
        <w:t xml:space="preserve">, especially </w:t>
      </w:r>
      <w:r w:rsidR="00E45F4C">
        <w:rPr>
          <w:lang w:val="en-US"/>
        </w:rPr>
        <w:t xml:space="preserve">regarding to </w:t>
      </w:r>
      <w:r w:rsidR="00E45F4C" w:rsidRPr="004A4E46">
        <w:rPr>
          <w:lang w:val="en-US"/>
        </w:rPr>
        <w:t>the application of the funds, considering the context of an extremely une</w:t>
      </w:r>
      <w:r w:rsidR="00E45F4C">
        <w:rPr>
          <w:lang w:val="en-US"/>
        </w:rPr>
        <w:t>ven</w:t>
      </w:r>
      <w:r w:rsidR="00E45F4C" w:rsidRPr="004A4E46">
        <w:rPr>
          <w:lang w:val="en-US"/>
        </w:rPr>
        <w:t xml:space="preserve"> society </w:t>
      </w:r>
      <w:r w:rsidR="00E45F4C">
        <w:rPr>
          <w:lang w:val="en-US"/>
        </w:rPr>
        <w:t>such as the</w:t>
      </w:r>
      <w:r w:rsidR="00E45F4C" w:rsidRPr="004A4E46">
        <w:rPr>
          <w:lang w:val="en-US"/>
        </w:rPr>
        <w:t xml:space="preserve"> Brazil</w:t>
      </w:r>
      <w:r w:rsidR="00E45F4C">
        <w:rPr>
          <w:lang w:val="en-US"/>
        </w:rPr>
        <w:t>ian</w:t>
      </w:r>
      <w:r w:rsidRPr="004A4E46">
        <w:rPr>
          <w:lang w:val="en-US"/>
        </w:rPr>
        <w:t>.</w:t>
      </w:r>
    </w:p>
    <w:p w:rsidR="004A4E46" w:rsidRPr="004A4E46" w:rsidRDefault="004A4E46" w:rsidP="004A4E46">
      <w:pPr>
        <w:rPr>
          <w:lang w:val="en-US"/>
        </w:rPr>
      </w:pPr>
      <w:r w:rsidRPr="004A4E46">
        <w:rPr>
          <w:lang w:val="en-US"/>
        </w:rPr>
        <w:t xml:space="preserve">The aim of this </w:t>
      </w:r>
      <w:r w:rsidR="00E45F4C">
        <w:rPr>
          <w:lang w:val="en-US"/>
        </w:rPr>
        <w:t>work</w:t>
      </w:r>
      <w:r w:rsidRPr="004A4E46">
        <w:rPr>
          <w:lang w:val="en-US"/>
        </w:rPr>
        <w:t xml:space="preserve"> is to evaluate the experience of São Paulo in the implementation of these instruments, trying to understand </w:t>
      </w:r>
      <w:r w:rsidR="00E45F4C">
        <w:rPr>
          <w:lang w:val="en-US"/>
        </w:rPr>
        <w:t>how</w:t>
      </w:r>
      <w:r w:rsidRPr="004A4E46">
        <w:rPr>
          <w:lang w:val="en-US"/>
        </w:rPr>
        <w:t xml:space="preserve"> the allocation of the </w:t>
      </w:r>
      <w:r w:rsidR="00E45F4C" w:rsidRPr="004A4E46">
        <w:rPr>
          <w:lang w:val="en-US"/>
        </w:rPr>
        <w:t>raised</w:t>
      </w:r>
      <w:r w:rsidR="00E45F4C" w:rsidRPr="004A4E46">
        <w:rPr>
          <w:lang w:val="en-US"/>
        </w:rPr>
        <w:t xml:space="preserve"> </w:t>
      </w:r>
      <w:r w:rsidRPr="004A4E46">
        <w:rPr>
          <w:lang w:val="en-US"/>
        </w:rPr>
        <w:t xml:space="preserve">funds contributed to decrease or increase this </w:t>
      </w:r>
      <w:r w:rsidR="00E45F4C">
        <w:rPr>
          <w:lang w:val="en-US"/>
        </w:rPr>
        <w:t xml:space="preserve">unevenness </w:t>
      </w:r>
      <w:r w:rsidRPr="004A4E46">
        <w:rPr>
          <w:lang w:val="en-US"/>
        </w:rPr>
        <w:t xml:space="preserve">through investments in infrastructure and services with higher social returns, </w:t>
      </w:r>
      <w:r w:rsidR="00E45F4C">
        <w:rPr>
          <w:lang w:val="en-US"/>
        </w:rPr>
        <w:t>considering mainly the lower income strata</w:t>
      </w:r>
      <w:r w:rsidRPr="004A4E46">
        <w:rPr>
          <w:lang w:val="en-US"/>
        </w:rPr>
        <w:t>.</w:t>
      </w:r>
    </w:p>
    <w:p w:rsidR="004A4E46" w:rsidRPr="004A4E46" w:rsidRDefault="00E45F4C" w:rsidP="004A4E46">
      <w:pPr>
        <w:rPr>
          <w:lang w:val="en-US"/>
        </w:rPr>
      </w:pPr>
      <w:r>
        <w:rPr>
          <w:lang w:val="en-US"/>
        </w:rPr>
        <w:t xml:space="preserve">The </w:t>
      </w:r>
      <w:r w:rsidRPr="004A4E46">
        <w:rPr>
          <w:lang w:val="en-US"/>
        </w:rPr>
        <w:t xml:space="preserve">analysis </w:t>
      </w:r>
      <w:r>
        <w:rPr>
          <w:lang w:val="en-US"/>
        </w:rPr>
        <w:t>m</w:t>
      </w:r>
      <w:r w:rsidR="004A4E46" w:rsidRPr="004A4E46">
        <w:rPr>
          <w:lang w:val="en-US"/>
        </w:rPr>
        <w:t xml:space="preserve">ethods consisted </w:t>
      </w:r>
      <w:r>
        <w:rPr>
          <w:lang w:val="en-US"/>
        </w:rPr>
        <w:t>of</w:t>
      </w:r>
      <w:r w:rsidR="004A4E46" w:rsidRPr="004A4E46">
        <w:rPr>
          <w:lang w:val="en-US"/>
        </w:rPr>
        <w:t xml:space="preserve"> evaluating the historical evolution </w:t>
      </w:r>
      <w:r w:rsidRPr="004A4E46">
        <w:rPr>
          <w:lang w:val="en-US"/>
        </w:rPr>
        <w:t xml:space="preserve">of </w:t>
      </w:r>
      <w:r>
        <w:rPr>
          <w:lang w:val="en-US"/>
        </w:rPr>
        <w:t xml:space="preserve">land value </w:t>
      </w:r>
      <w:r w:rsidRPr="004A4E46">
        <w:rPr>
          <w:lang w:val="en-US"/>
        </w:rPr>
        <w:t xml:space="preserve">capture </w:t>
      </w:r>
      <w:r>
        <w:rPr>
          <w:lang w:val="en-US"/>
        </w:rPr>
        <w:t>tools</w:t>
      </w:r>
      <w:r w:rsidR="004A4E46" w:rsidRPr="004A4E46">
        <w:rPr>
          <w:lang w:val="en-US"/>
        </w:rPr>
        <w:t xml:space="preserve"> in the city of São Paulo, based on three </w:t>
      </w:r>
      <w:r>
        <w:rPr>
          <w:lang w:val="en-US"/>
        </w:rPr>
        <w:t>of them</w:t>
      </w:r>
      <w:r w:rsidR="004A4E46" w:rsidRPr="004A4E46">
        <w:rPr>
          <w:lang w:val="en-US"/>
        </w:rPr>
        <w:t xml:space="preserve">: the </w:t>
      </w:r>
      <w:r w:rsidRPr="00E45F4C">
        <w:rPr>
          <w:i/>
          <w:lang w:val="en-US"/>
        </w:rPr>
        <w:t xml:space="preserve">OI – </w:t>
      </w:r>
      <w:proofErr w:type="spellStart"/>
      <w:r w:rsidRPr="00E45F4C">
        <w:rPr>
          <w:i/>
          <w:lang w:val="en-US"/>
        </w:rPr>
        <w:t>Operações</w:t>
      </w:r>
      <w:proofErr w:type="spellEnd"/>
      <w:r w:rsidRPr="00E45F4C">
        <w:rPr>
          <w:i/>
          <w:lang w:val="en-US"/>
        </w:rPr>
        <w:t xml:space="preserve"> </w:t>
      </w:r>
      <w:proofErr w:type="spellStart"/>
      <w:r w:rsidRPr="00E45F4C">
        <w:rPr>
          <w:i/>
          <w:lang w:val="en-US"/>
        </w:rPr>
        <w:t>Interligadas</w:t>
      </w:r>
      <w:proofErr w:type="spellEnd"/>
      <w:r>
        <w:rPr>
          <w:lang w:val="en-US"/>
        </w:rPr>
        <w:t xml:space="preserve"> (interconnected </w:t>
      </w:r>
      <w:r w:rsidR="004A4E46" w:rsidRPr="004A4E46">
        <w:rPr>
          <w:lang w:val="en-US"/>
        </w:rPr>
        <w:t>operations</w:t>
      </w:r>
      <w:r>
        <w:rPr>
          <w:lang w:val="en-US"/>
        </w:rPr>
        <w:t>)</w:t>
      </w:r>
      <w:r w:rsidR="004A4E46" w:rsidRPr="004A4E46">
        <w:rPr>
          <w:lang w:val="en-US"/>
        </w:rPr>
        <w:t xml:space="preserve">, </w:t>
      </w:r>
      <w:r>
        <w:rPr>
          <w:lang w:val="en-US"/>
        </w:rPr>
        <w:t xml:space="preserve">the </w:t>
      </w:r>
      <w:r w:rsidRPr="00E45F4C">
        <w:rPr>
          <w:i/>
          <w:lang w:val="en-US"/>
        </w:rPr>
        <w:t xml:space="preserve">OUC – </w:t>
      </w:r>
      <w:proofErr w:type="spellStart"/>
      <w:r w:rsidRPr="00E45F4C">
        <w:rPr>
          <w:i/>
          <w:lang w:val="en-US"/>
        </w:rPr>
        <w:t>Operações</w:t>
      </w:r>
      <w:proofErr w:type="spellEnd"/>
      <w:r w:rsidRPr="00E45F4C">
        <w:rPr>
          <w:i/>
          <w:lang w:val="en-US"/>
        </w:rPr>
        <w:t xml:space="preserve"> </w:t>
      </w:r>
      <w:proofErr w:type="spellStart"/>
      <w:r w:rsidRPr="00E45F4C">
        <w:rPr>
          <w:i/>
          <w:lang w:val="en-US"/>
        </w:rPr>
        <w:t>Urbanas</w:t>
      </w:r>
      <w:proofErr w:type="spellEnd"/>
      <w:r w:rsidRPr="00E45F4C">
        <w:rPr>
          <w:i/>
          <w:lang w:val="en-US"/>
        </w:rPr>
        <w:t xml:space="preserve"> </w:t>
      </w:r>
      <w:proofErr w:type="spellStart"/>
      <w:r w:rsidRPr="00E45F4C">
        <w:rPr>
          <w:i/>
          <w:lang w:val="en-US"/>
        </w:rPr>
        <w:t>Consociadas</w:t>
      </w:r>
      <w:proofErr w:type="spellEnd"/>
      <w:r>
        <w:rPr>
          <w:lang w:val="en-US"/>
        </w:rPr>
        <w:t xml:space="preserve"> (</w:t>
      </w:r>
      <w:r w:rsidRPr="004A4E46">
        <w:rPr>
          <w:lang w:val="en-US"/>
        </w:rPr>
        <w:t>consortium</w:t>
      </w:r>
      <w:r w:rsidRPr="004A4E46">
        <w:rPr>
          <w:lang w:val="en-US"/>
        </w:rPr>
        <w:t xml:space="preserve"> </w:t>
      </w:r>
      <w:r w:rsidR="004A4E46" w:rsidRPr="004A4E46">
        <w:rPr>
          <w:lang w:val="en-US"/>
        </w:rPr>
        <w:t>urban operations</w:t>
      </w:r>
      <w:r>
        <w:rPr>
          <w:lang w:val="en-US"/>
        </w:rPr>
        <w:t>)</w:t>
      </w:r>
      <w:r w:rsidR="004A4E46" w:rsidRPr="004A4E46">
        <w:rPr>
          <w:lang w:val="en-US"/>
        </w:rPr>
        <w:t xml:space="preserve"> and the </w:t>
      </w:r>
      <w:r w:rsidRPr="00E45F4C">
        <w:rPr>
          <w:i/>
          <w:lang w:val="en-US"/>
        </w:rPr>
        <w:t xml:space="preserve">OODC – </w:t>
      </w:r>
      <w:proofErr w:type="spellStart"/>
      <w:r w:rsidRPr="00E45F4C">
        <w:rPr>
          <w:i/>
          <w:lang w:val="en-US"/>
        </w:rPr>
        <w:t>Outorga</w:t>
      </w:r>
      <w:proofErr w:type="spellEnd"/>
      <w:r w:rsidRPr="00E45F4C">
        <w:rPr>
          <w:i/>
          <w:lang w:val="en-US"/>
        </w:rPr>
        <w:t xml:space="preserve"> </w:t>
      </w:r>
      <w:proofErr w:type="spellStart"/>
      <w:r w:rsidRPr="00E45F4C">
        <w:rPr>
          <w:i/>
          <w:lang w:val="en-US"/>
        </w:rPr>
        <w:t>Onerosa</w:t>
      </w:r>
      <w:proofErr w:type="spellEnd"/>
      <w:r w:rsidRPr="00E45F4C">
        <w:rPr>
          <w:i/>
          <w:lang w:val="en-US"/>
        </w:rPr>
        <w:t xml:space="preserve"> do </w:t>
      </w:r>
      <w:proofErr w:type="spellStart"/>
      <w:r w:rsidRPr="00E45F4C">
        <w:rPr>
          <w:i/>
          <w:lang w:val="en-US"/>
        </w:rPr>
        <w:t>Direito</w:t>
      </w:r>
      <w:proofErr w:type="spellEnd"/>
      <w:r w:rsidRPr="00E45F4C">
        <w:rPr>
          <w:i/>
          <w:lang w:val="en-US"/>
        </w:rPr>
        <w:t xml:space="preserve"> de </w:t>
      </w:r>
      <w:proofErr w:type="spellStart"/>
      <w:r w:rsidRPr="00E45F4C">
        <w:rPr>
          <w:i/>
          <w:lang w:val="en-US"/>
        </w:rPr>
        <w:t>Construir</w:t>
      </w:r>
      <w:proofErr w:type="spellEnd"/>
      <w:r>
        <w:rPr>
          <w:lang w:val="en-US"/>
        </w:rPr>
        <w:t xml:space="preserve"> (</w:t>
      </w:r>
      <w:r w:rsidR="00F21591">
        <w:rPr>
          <w:lang w:val="en-US"/>
        </w:rPr>
        <w:t>onerous building rights grant</w:t>
      </w:r>
      <w:r>
        <w:rPr>
          <w:lang w:val="en-US"/>
        </w:rPr>
        <w:t>)</w:t>
      </w:r>
      <w:r w:rsidR="004A4E46" w:rsidRPr="004A4E46">
        <w:rPr>
          <w:lang w:val="en-US"/>
        </w:rPr>
        <w:t xml:space="preserve">. </w:t>
      </w:r>
      <w:proofErr w:type="gramStart"/>
      <w:r w:rsidR="004A4E46" w:rsidRPr="004A4E46">
        <w:rPr>
          <w:lang w:val="en-US"/>
        </w:rPr>
        <w:t>F</w:t>
      </w:r>
      <w:r w:rsidR="00141E5F">
        <w:rPr>
          <w:lang w:val="en-US"/>
        </w:rPr>
        <w:t>irst,</w:t>
      </w:r>
      <w:r w:rsidR="004A4E46" w:rsidRPr="004A4E46">
        <w:rPr>
          <w:lang w:val="en-US"/>
        </w:rPr>
        <w:t xml:space="preserve"> </w:t>
      </w:r>
      <w:r w:rsidR="00141E5F">
        <w:rPr>
          <w:lang w:val="en-US"/>
        </w:rPr>
        <w:t>trying to</w:t>
      </w:r>
      <w:r w:rsidR="004A4E46" w:rsidRPr="004A4E46">
        <w:rPr>
          <w:lang w:val="en-US"/>
        </w:rPr>
        <w:t xml:space="preserve"> understand of the genes</w:t>
      </w:r>
      <w:r w:rsidR="00141E5F">
        <w:rPr>
          <w:lang w:val="en-US"/>
        </w:rPr>
        <w:t>is of each of these instruments.</w:t>
      </w:r>
      <w:proofErr w:type="gramEnd"/>
      <w:r w:rsidR="00141E5F">
        <w:rPr>
          <w:lang w:val="en-US"/>
        </w:rPr>
        <w:t xml:space="preserve"> </w:t>
      </w:r>
      <w:proofErr w:type="gramStart"/>
      <w:r w:rsidR="00141E5F">
        <w:rPr>
          <w:lang w:val="en-US"/>
        </w:rPr>
        <w:t>Then,</w:t>
      </w:r>
      <w:r w:rsidR="004A4E46" w:rsidRPr="004A4E46">
        <w:rPr>
          <w:lang w:val="en-US"/>
        </w:rPr>
        <w:t xml:space="preserve"> anal</w:t>
      </w:r>
      <w:r w:rsidR="00141E5F">
        <w:rPr>
          <w:lang w:val="en-US"/>
        </w:rPr>
        <w:t>yzing</w:t>
      </w:r>
      <w:r w:rsidR="004A4E46" w:rsidRPr="004A4E46">
        <w:rPr>
          <w:lang w:val="en-US"/>
        </w:rPr>
        <w:t xml:space="preserve"> the amount of collected funds, as well as the application of these resources and their physical-spatial and socio-economic impacts.</w:t>
      </w:r>
      <w:proofErr w:type="gramEnd"/>
      <w:r w:rsidR="004A4E46" w:rsidRPr="004A4E46">
        <w:rPr>
          <w:lang w:val="en-US"/>
        </w:rPr>
        <w:t xml:space="preserve"> Therefore, </w:t>
      </w:r>
      <w:r w:rsidR="00141E5F" w:rsidRPr="004A4E46">
        <w:rPr>
          <w:lang w:val="en-US"/>
        </w:rPr>
        <w:t>the</w:t>
      </w:r>
      <w:r w:rsidR="00141E5F">
        <w:rPr>
          <w:lang w:val="en-US"/>
        </w:rPr>
        <w:t>se</w:t>
      </w:r>
      <w:r w:rsidR="00141E5F" w:rsidRPr="004A4E46">
        <w:rPr>
          <w:lang w:val="en-US"/>
        </w:rPr>
        <w:t xml:space="preserve"> </w:t>
      </w:r>
      <w:r w:rsidR="005F3BD9">
        <w:rPr>
          <w:lang w:val="en-US"/>
        </w:rPr>
        <w:t>fund</w:t>
      </w:r>
      <w:r w:rsidR="00141E5F">
        <w:rPr>
          <w:lang w:val="en-US"/>
        </w:rPr>
        <w:t xml:space="preserve"> </w:t>
      </w:r>
      <w:r w:rsidR="00141E5F" w:rsidRPr="004A4E46">
        <w:rPr>
          <w:lang w:val="en-US"/>
        </w:rPr>
        <w:t xml:space="preserve">investments </w:t>
      </w:r>
      <w:r w:rsidR="00141E5F">
        <w:rPr>
          <w:lang w:val="en-US"/>
        </w:rPr>
        <w:t>were</w:t>
      </w:r>
      <w:r w:rsidR="004A4E46" w:rsidRPr="004A4E46">
        <w:rPr>
          <w:lang w:val="en-US"/>
        </w:rPr>
        <w:t xml:space="preserve"> mapped, as well </w:t>
      </w:r>
      <w:r w:rsidR="00141E5F">
        <w:rPr>
          <w:lang w:val="en-US"/>
        </w:rPr>
        <w:t xml:space="preserve">as </w:t>
      </w:r>
      <w:r w:rsidR="00141E5F" w:rsidRPr="004A4E46">
        <w:rPr>
          <w:lang w:val="en-US"/>
        </w:rPr>
        <w:t>its sectoral distribution</w:t>
      </w:r>
      <w:r w:rsidR="00141E5F">
        <w:rPr>
          <w:lang w:val="en-US"/>
        </w:rPr>
        <w:t xml:space="preserve"> in</w:t>
      </w:r>
      <w:r w:rsidR="00141E5F" w:rsidRPr="004A4E46">
        <w:rPr>
          <w:lang w:val="en-US"/>
        </w:rPr>
        <w:t xml:space="preserve"> infrastructure</w:t>
      </w:r>
      <w:r w:rsidR="00141E5F">
        <w:rPr>
          <w:lang w:val="en-US"/>
        </w:rPr>
        <w:t xml:space="preserve"> (such as </w:t>
      </w:r>
      <w:r w:rsidR="00141E5F" w:rsidRPr="004A4E46">
        <w:rPr>
          <w:lang w:val="en-US"/>
        </w:rPr>
        <w:t>road system</w:t>
      </w:r>
      <w:r w:rsidR="00141E5F" w:rsidRPr="004A4E46">
        <w:rPr>
          <w:lang w:val="en-US"/>
        </w:rPr>
        <w:t xml:space="preserve"> </w:t>
      </w:r>
      <w:r w:rsidR="00141E5F" w:rsidRPr="004A4E46">
        <w:rPr>
          <w:lang w:val="en-US"/>
        </w:rPr>
        <w:t>works, public transportation works or social housing</w:t>
      </w:r>
      <w:r w:rsidR="00141E5F" w:rsidRPr="004A4E46">
        <w:rPr>
          <w:lang w:val="en-US"/>
        </w:rPr>
        <w:t xml:space="preserve"> </w:t>
      </w:r>
      <w:r w:rsidR="00141E5F" w:rsidRPr="004A4E46">
        <w:rPr>
          <w:lang w:val="en-US"/>
        </w:rPr>
        <w:t>production</w:t>
      </w:r>
      <w:r w:rsidR="00141E5F">
        <w:rPr>
          <w:lang w:val="en-US"/>
        </w:rPr>
        <w:t>) were</w:t>
      </w:r>
      <w:r w:rsidR="004A4E46" w:rsidRPr="004A4E46">
        <w:rPr>
          <w:lang w:val="en-US"/>
        </w:rPr>
        <w:t xml:space="preserve"> tabulated</w:t>
      </w:r>
      <w:r w:rsidR="00141E5F">
        <w:rPr>
          <w:lang w:val="en-US"/>
        </w:rPr>
        <w:t>.</w:t>
      </w:r>
      <w:r w:rsidR="004A4E46" w:rsidRPr="004A4E46">
        <w:rPr>
          <w:lang w:val="en-US"/>
        </w:rPr>
        <w:t xml:space="preserve"> </w:t>
      </w:r>
    </w:p>
    <w:p w:rsidR="004A4E46" w:rsidRPr="004A4E46" w:rsidRDefault="004A4E46" w:rsidP="004A4E46">
      <w:pPr>
        <w:rPr>
          <w:lang w:val="en-US"/>
        </w:rPr>
      </w:pPr>
      <w:r w:rsidRPr="004A4E46">
        <w:rPr>
          <w:lang w:val="en-US"/>
        </w:rPr>
        <w:t xml:space="preserve">The first </w:t>
      </w:r>
      <w:r w:rsidR="00141E5F">
        <w:rPr>
          <w:lang w:val="en-US"/>
        </w:rPr>
        <w:t>planning tool</w:t>
      </w:r>
      <w:r w:rsidRPr="004A4E46">
        <w:rPr>
          <w:lang w:val="en-US"/>
        </w:rPr>
        <w:t xml:space="preserve">, </w:t>
      </w:r>
      <w:r w:rsidR="00141E5F">
        <w:rPr>
          <w:lang w:val="en-US"/>
        </w:rPr>
        <w:t>OI</w:t>
      </w:r>
      <w:r w:rsidRPr="004A4E46">
        <w:rPr>
          <w:lang w:val="en-US"/>
        </w:rPr>
        <w:t>, appeared in 1986 allow</w:t>
      </w:r>
      <w:r w:rsidR="00141E5F">
        <w:rPr>
          <w:lang w:val="en-US"/>
        </w:rPr>
        <w:t>ing</w:t>
      </w:r>
      <w:r w:rsidRPr="004A4E46">
        <w:rPr>
          <w:lang w:val="en-US"/>
        </w:rPr>
        <w:t xml:space="preserve"> the owners of </w:t>
      </w:r>
      <w:r w:rsidR="00141E5F" w:rsidRPr="004A4E46">
        <w:rPr>
          <w:lang w:val="en-US"/>
        </w:rPr>
        <w:t>slums</w:t>
      </w:r>
      <w:r w:rsidR="00141E5F" w:rsidRPr="004A4E46">
        <w:rPr>
          <w:lang w:val="en-US"/>
        </w:rPr>
        <w:t xml:space="preserve"> </w:t>
      </w:r>
      <w:r w:rsidR="00141E5F" w:rsidRPr="004A4E46">
        <w:rPr>
          <w:lang w:val="en-US"/>
        </w:rPr>
        <w:t xml:space="preserve">occupied </w:t>
      </w:r>
      <w:r w:rsidRPr="004A4E46">
        <w:rPr>
          <w:lang w:val="en-US"/>
        </w:rPr>
        <w:t xml:space="preserve">land </w:t>
      </w:r>
      <w:r w:rsidR="00141E5F">
        <w:rPr>
          <w:lang w:val="en-US"/>
        </w:rPr>
        <w:t>to</w:t>
      </w:r>
      <w:r w:rsidRPr="004A4E46">
        <w:rPr>
          <w:lang w:val="en-US"/>
        </w:rPr>
        <w:t xml:space="preserve"> apply </w:t>
      </w:r>
      <w:r w:rsidR="00141E5F">
        <w:rPr>
          <w:lang w:val="en-US"/>
        </w:rPr>
        <w:t>for FAR – Floor Area Ratio upgrade</w:t>
      </w:r>
      <w:r w:rsidRPr="004A4E46">
        <w:rPr>
          <w:lang w:val="en-US"/>
        </w:rPr>
        <w:t xml:space="preserve">, </w:t>
      </w:r>
      <w:r w:rsidR="00141E5F">
        <w:rPr>
          <w:lang w:val="en-US"/>
        </w:rPr>
        <w:t>since they</w:t>
      </w:r>
      <w:r w:rsidRPr="004A4E46">
        <w:rPr>
          <w:lang w:val="en-US"/>
        </w:rPr>
        <w:t xml:space="preserve"> build </w:t>
      </w:r>
      <w:r w:rsidR="00141E5F">
        <w:rPr>
          <w:lang w:val="en-US"/>
        </w:rPr>
        <w:t xml:space="preserve">or financially contribute to </w:t>
      </w:r>
      <w:r w:rsidRPr="004A4E46">
        <w:rPr>
          <w:lang w:val="en-US"/>
        </w:rPr>
        <w:t xml:space="preserve">social housing </w:t>
      </w:r>
      <w:r w:rsidR="00141E5F">
        <w:rPr>
          <w:lang w:val="en-US"/>
        </w:rPr>
        <w:t xml:space="preserve">production </w:t>
      </w:r>
      <w:r w:rsidRPr="004A4E46">
        <w:rPr>
          <w:lang w:val="en-US"/>
        </w:rPr>
        <w:t xml:space="preserve">for the </w:t>
      </w:r>
      <w:r w:rsidR="00141E5F">
        <w:rPr>
          <w:lang w:val="en-US"/>
        </w:rPr>
        <w:t xml:space="preserve">slum </w:t>
      </w:r>
      <w:r w:rsidRPr="004A4E46">
        <w:rPr>
          <w:lang w:val="en-US"/>
        </w:rPr>
        <w:t>population</w:t>
      </w:r>
      <w:r w:rsidR="00141E5F">
        <w:rPr>
          <w:lang w:val="en-US"/>
        </w:rPr>
        <w:t xml:space="preserve"> replacement</w:t>
      </w:r>
      <w:r w:rsidRPr="004A4E46">
        <w:rPr>
          <w:lang w:val="en-US"/>
        </w:rPr>
        <w:t>. Later</w:t>
      </w:r>
      <w:r w:rsidR="00141E5F">
        <w:rPr>
          <w:lang w:val="en-US"/>
        </w:rPr>
        <w:t>, this tool</w:t>
      </w:r>
      <w:r w:rsidRPr="004A4E46">
        <w:rPr>
          <w:lang w:val="en-US"/>
        </w:rPr>
        <w:t xml:space="preserve"> </w:t>
      </w:r>
      <w:r w:rsidR="00141E5F">
        <w:rPr>
          <w:lang w:val="en-US"/>
        </w:rPr>
        <w:t>has changed to allow</w:t>
      </w:r>
      <w:r w:rsidRPr="004A4E46">
        <w:rPr>
          <w:lang w:val="en-US"/>
        </w:rPr>
        <w:t xml:space="preserve"> </w:t>
      </w:r>
      <w:r w:rsidR="00141E5F">
        <w:rPr>
          <w:lang w:val="en-US"/>
        </w:rPr>
        <w:t>every property in the city</w:t>
      </w:r>
      <w:r w:rsidR="00141E5F" w:rsidRPr="004A4E46">
        <w:rPr>
          <w:lang w:val="en-US"/>
        </w:rPr>
        <w:t xml:space="preserve"> </w:t>
      </w:r>
      <w:r w:rsidR="00141E5F">
        <w:rPr>
          <w:lang w:val="en-US"/>
        </w:rPr>
        <w:t>to ask for FAR review</w:t>
      </w:r>
      <w:r w:rsidRPr="004A4E46">
        <w:rPr>
          <w:lang w:val="en-US"/>
        </w:rPr>
        <w:t xml:space="preserve"> through </w:t>
      </w:r>
      <w:r w:rsidR="00141E5F">
        <w:rPr>
          <w:lang w:val="en-US"/>
        </w:rPr>
        <w:t xml:space="preserve">the payment of a </w:t>
      </w:r>
      <w:r w:rsidRPr="004A4E46">
        <w:rPr>
          <w:lang w:val="en-US"/>
        </w:rPr>
        <w:t>financial compensation to the FMH - Municipal Housing Fund. Th</w:t>
      </w:r>
      <w:r w:rsidR="00141E5F">
        <w:rPr>
          <w:lang w:val="en-US"/>
        </w:rPr>
        <w:t>is</w:t>
      </w:r>
      <w:r w:rsidRPr="004A4E46">
        <w:rPr>
          <w:lang w:val="en-US"/>
        </w:rPr>
        <w:t xml:space="preserve"> study </w:t>
      </w:r>
      <w:r w:rsidR="00141E5F">
        <w:rPr>
          <w:lang w:val="en-US"/>
        </w:rPr>
        <w:t>has concluded</w:t>
      </w:r>
      <w:r w:rsidRPr="004A4E46">
        <w:rPr>
          <w:lang w:val="en-US"/>
        </w:rPr>
        <w:t xml:space="preserve"> that</w:t>
      </w:r>
      <w:r w:rsidR="00141E5F">
        <w:rPr>
          <w:lang w:val="en-US"/>
        </w:rPr>
        <w:t>,</w:t>
      </w:r>
      <w:r w:rsidRPr="004A4E46">
        <w:rPr>
          <w:lang w:val="en-US"/>
        </w:rPr>
        <w:t xml:space="preserve"> although most of </w:t>
      </w:r>
      <w:r w:rsidR="00141E5F">
        <w:rPr>
          <w:lang w:val="en-US"/>
        </w:rPr>
        <w:t>resources</w:t>
      </w:r>
      <w:r w:rsidRPr="004A4E46">
        <w:rPr>
          <w:lang w:val="en-US"/>
        </w:rPr>
        <w:t xml:space="preserve"> have been raised in the wealthier areas of the city, most of the housing </w:t>
      </w:r>
      <w:r w:rsidR="00141E5F">
        <w:rPr>
          <w:lang w:val="en-US"/>
        </w:rPr>
        <w:t xml:space="preserve">units </w:t>
      </w:r>
      <w:r w:rsidRPr="004A4E46">
        <w:rPr>
          <w:lang w:val="en-US"/>
        </w:rPr>
        <w:t>w</w:t>
      </w:r>
      <w:r w:rsidR="005F3BD9">
        <w:rPr>
          <w:lang w:val="en-US"/>
        </w:rPr>
        <w:t>ere</w:t>
      </w:r>
      <w:r w:rsidRPr="004A4E46">
        <w:rPr>
          <w:lang w:val="en-US"/>
        </w:rPr>
        <w:t xml:space="preserve"> built in the peripheral areas with large gaps in infrastructure and social facilities, enhancing the socio-territorial inequalities in the city. </w:t>
      </w:r>
    </w:p>
    <w:p w:rsidR="004A4E46" w:rsidRPr="004A4E46" w:rsidRDefault="004A4E46" w:rsidP="004A4E46">
      <w:pPr>
        <w:rPr>
          <w:lang w:val="en-US"/>
        </w:rPr>
      </w:pPr>
      <w:r w:rsidRPr="004A4E46">
        <w:rPr>
          <w:lang w:val="en-US"/>
        </w:rPr>
        <w:t xml:space="preserve">The OUC </w:t>
      </w:r>
      <w:r w:rsidR="00F21591">
        <w:rPr>
          <w:lang w:val="en-US"/>
        </w:rPr>
        <w:t>appeared</w:t>
      </w:r>
      <w:r w:rsidRPr="004A4E46">
        <w:rPr>
          <w:lang w:val="en-US"/>
        </w:rPr>
        <w:t xml:space="preserve"> in 1991 as the integrated set of urban interventions developed in certain areas of the city, under the coordination of the government, with the private sector </w:t>
      </w:r>
      <w:r w:rsidR="00F21591">
        <w:rPr>
          <w:lang w:val="en-US"/>
        </w:rPr>
        <w:t>participation</w:t>
      </w:r>
      <w:r w:rsidRPr="004A4E46">
        <w:rPr>
          <w:lang w:val="en-US"/>
        </w:rPr>
        <w:t xml:space="preserve">, aiming structural urban transformations, social improvements and environmental enhancement. The initial concept was based also on </w:t>
      </w:r>
      <w:r w:rsidR="00F21591">
        <w:rPr>
          <w:lang w:val="en-US"/>
        </w:rPr>
        <w:t>upgrading FAR</w:t>
      </w:r>
      <w:r w:rsidRPr="004A4E46">
        <w:rPr>
          <w:lang w:val="en-US"/>
        </w:rPr>
        <w:t xml:space="preserve"> by financial contribution, which would be invested in the works </w:t>
      </w:r>
      <w:r w:rsidR="00F21591">
        <w:rPr>
          <w:lang w:val="en-US"/>
        </w:rPr>
        <w:t>planned for the area</w:t>
      </w:r>
      <w:r w:rsidRPr="004A4E46">
        <w:rPr>
          <w:lang w:val="en-US"/>
        </w:rPr>
        <w:t xml:space="preserve">. Later this onerous grant came to be made through CEPAC </w:t>
      </w:r>
      <w:r w:rsidR="00F21591">
        <w:rPr>
          <w:lang w:val="en-US"/>
        </w:rPr>
        <w:t>–</w:t>
      </w:r>
      <w:r w:rsidRPr="004A4E46">
        <w:rPr>
          <w:lang w:val="en-US"/>
        </w:rPr>
        <w:t xml:space="preserve"> </w:t>
      </w:r>
      <w:r w:rsidR="00F21591" w:rsidRPr="004A4E46">
        <w:rPr>
          <w:lang w:val="en-US"/>
        </w:rPr>
        <w:t xml:space="preserve">Additional </w:t>
      </w:r>
      <w:r w:rsidR="00F21591">
        <w:rPr>
          <w:lang w:val="en-US"/>
        </w:rPr>
        <w:t xml:space="preserve">Building </w:t>
      </w:r>
      <w:r w:rsidRPr="004A4E46">
        <w:rPr>
          <w:lang w:val="en-US"/>
        </w:rPr>
        <w:t xml:space="preserve">Potential </w:t>
      </w:r>
      <w:r w:rsidRPr="004A4E46">
        <w:rPr>
          <w:lang w:val="en-US"/>
        </w:rPr>
        <w:lastRenderedPageBreak/>
        <w:t xml:space="preserve">Certificate, </w:t>
      </w:r>
      <w:r w:rsidR="00F21591">
        <w:rPr>
          <w:lang w:val="en-US"/>
        </w:rPr>
        <w:t xml:space="preserve">a </w:t>
      </w:r>
      <w:r w:rsidRPr="004A4E46">
        <w:rPr>
          <w:lang w:val="en-US"/>
        </w:rPr>
        <w:t xml:space="preserve">bond issued by the city, equivalent to a certain amount of square meters of </w:t>
      </w:r>
      <w:r w:rsidR="005F3BD9">
        <w:rPr>
          <w:lang w:val="en-US"/>
        </w:rPr>
        <w:t>additional</w:t>
      </w:r>
      <w:r w:rsidR="005F3BD9" w:rsidRPr="004A4E46">
        <w:rPr>
          <w:lang w:val="en-US"/>
        </w:rPr>
        <w:t xml:space="preserve"> </w:t>
      </w:r>
      <w:r w:rsidR="005F3BD9">
        <w:rPr>
          <w:lang w:val="en-US"/>
        </w:rPr>
        <w:t>building</w:t>
      </w:r>
      <w:r w:rsidR="00F21591" w:rsidRPr="004A4E46">
        <w:rPr>
          <w:lang w:val="en-US"/>
        </w:rPr>
        <w:t xml:space="preserve"> </w:t>
      </w:r>
      <w:r w:rsidR="00F21591">
        <w:rPr>
          <w:lang w:val="en-US"/>
        </w:rPr>
        <w:t>area</w:t>
      </w:r>
      <w:r w:rsidRPr="004A4E46">
        <w:rPr>
          <w:lang w:val="en-US"/>
        </w:rPr>
        <w:t xml:space="preserve">​​ or modification of </w:t>
      </w:r>
      <w:r w:rsidR="00F21591" w:rsidRPr="004A4E46">
        <w:rPr>
          <w:lang w:val="en-US"/>
        </w:rPr>
        <w:t>land</w:t>
      </w:r>
      <w:r w:rsidR="00F21591" w:rsidRPr="004A4E46">
        <w:rPr>
          <w:lang w:val="en-US"/>
        </w:rPr>
        <w:t xml:space="preserve"> </w:t>
      </w:r>
      <w:r w:rsidR="00F21591">
        <w:rPr>
          <w:lang w:val="en-US"/>
        </w:rPr>
        <w:t xml:space="preserve">use </w:t>
      </w:r>
      <w:r w:rsidRPr="004A4E46">
        <w:rPr>
          <w:lang w:val="en-US"/>
        </w:rPr>
        <w:t>parameters, traded on the stock exchange, for use within the perimeter of an Urban Operation.</w:t>
      </w:r>
    </w:p>
    <w:p w:rsidR="004A4E46" w:rsidRPr="004A4E46" w:rsidRDefault="004A4E46" w:rsidP="004A4E46">
      <w:pPr>
        <w:rPr>
          <w:lang w:val="en-US"/>
        </w:rPr>
      </w:pPr>
      <w:r w:rsidRPr="004A4E46">
        <w:rPr>
          <w:lang w:val="en-US"/>
        </w:rPr>
        <w:t>From 1995 to 2014, the existing urban operations in the c</w:t>
      </w:r>
      <w:r w:rsidR="00F21591">
        <w:rPr>
          <w:lang w:val="en-US"/>
        </w:rPr>
        <w:t>ity raised the equivalent of R</w:t>
      </w:r>
      <w:r w:rsidRPr="004A4E46">
        <w:rPr>
          <w:lang w:val="en-US"/>
        </w:rPr>
        <w:t>$ 6.3 billion (</w:t>
      </w:r>
      <w:r w:rsidR="00F21591">
        <w:rPr>
          <w:lang w:val="en-US"/>
        </w:rPr>
        <w:t>US</w:t>
      </w:r>
      <w:r w:rsidRPr="004A4E46">
        <w:rPr>
          <w:lang w:val="en-US"/>
        </w:rPr>
        <w:t xml:space="preserve">$ 1.8 billion) of which </w:t>
      </w:r>
      <w:r w:rsidR="00F21591">
        <w:rPr>
          <w:lang w:val="en-US"/>
        </w:rPr>
        <w:t>only 45%</w:t>
      </w:r>
      <w:r w:rsidR="00F21591" w:rsidRPr="004A4E46">
        <w:rPr>
          <w:lang w:val="en-US"/>
        </w:rPr>
        <w:t xml:space="preserve"> </w:t>
      </w:r>
      <w:r w:rsidRPr="004A4E46">
        <w:rPr>
          <w:lang w:val="en-US"/>
        </w:rPr>
        <w:t>was invested</w:t>
      </w:r>
      <w:r w:rsidR="00F21591">
        <w:rPr>
          <w:lang w:val="en-US"/>
        </w:rPr>
        <w:t>.</w:t>
      </w:r>
      <w:r w:rsidRPr="004A4E46">
        <w:rPr>
          <w:lang w:val="en-US"/>
        </w:rPr>
        <w:t xml:space="preserve"> Of this total, 43% was invested in road works, which for the most part, favored private transport means (overpass and tunnels), 14% in the mass transit system and only 12% in the construction of social housing. Another issue is the spatial concentration of resources, because these can only be invested in</w:t>
      </w:r>
      <w:r w:rsidR="00F21591">
        <w:rPr>
          <w:lang w:val="en-US"/>
        </w:rPr>
        <w:t>side</w:t>
      </w:r>
      <w:r w:rsidRPr="004A4E46">
        <w:rPr>
          <w:lang w:val="en-US"/>
        </w:rPr>
        <w:t xml:space="preserve"> </w:t>
      </w:r>
      <w:r w:rsidR="00F21591">
        <w:rPr>
          <w:lang w:val="en-US"/>
        </w:rPr>
        <w:t>the</w:t>
      </w:r>
      <w:r w:rsidR="00F21591" w:rsidRPr="004A4E46">
        <w:rPr>
          <w:lang w:val="en-US"/>
        </w:rPr>
        <w:t xml:space="preserve"> ​​urban operation</w:t>
      </w:r>
      <w:r w:rsidRPr="004A4E46">
        <w:rPr>
          <w:lang w:val="en-US"/>
        </w:rPr>
        <w:t xml:space="preserve"> area, which account for only 2% of the </w:t>
      </w:r>
      <w:r w:rsidR="00F21591" w:rsidRPr="004A4E46">
        <w:rPr>
          <w:lang w:val="en-US"/>
        </w:rPr>
        <w:t>municipality</w:t>
      </w:r>
      <w:r w:rsidR="00F21591" w:rsidRPr="004A4E46">
        <w:rPr>
          <w:lang w:val="en-US"/>
        </w:rPr>
        <w:t xml:space="preserve"> </w:t>
      </w:r>
      <w:r w:rsidRPr="004A4E46">
        <w:rPr>
          <w:lang w:val="en-US"/>
        </w:rPr>
        <w:t xml:space="preserve">urban area </w:t>
      </w:r>
      <w:r w:rsidR="00F21591">
        <w:rPr>
          <w:lang w:val="en-US"/>
        </w:rPr>
        <w:t>where</w:t>
      </w:r>
      <w:r w:rsidRPr="004A4E46">
        <w:rPr>
          <w:lang w:val="en-US"/>
        </w:rPr>
        <w:t xml:space="preserve"> </w:t>
      </w:r>
      <w:r w:rsidR="00F21591">
        <w:rPr>
          <w:lang w:val="en-US"/>
        </w:rPr>
        <w:t xml:space="preserve">the </w:t>
      </w:r>
      <w:r w:rsidR="00F21591" w:rsidRPr="004A4E46">
        <w:rPr>
          <w:lang w:val="en-US"/>
        </w:rPr>
        <w:t xml:space="preserve">high-income </w:t>
      </w:r>
      <w:r w:rsidR="00F21591">
        <w:rPr>
          <w:lang w:val="en-US"/>
        </w:rPr>
        <w:t>strata is</w:t>
      </w:r>
      <w:r w:rsidR="00F21591" w:rsidRPr="004A4E46">
        <w:rPr>
          <w:lang w:val="en-US"/>
        </w:rPr>
        <w:t xml:space="preserve"> </w:t>
      </w:r>
      <w:r w:rsidRPr="004A4E46">
        <w:rPr>
          <w:lang w:val="en-US"/>
        </w:rPr>
        <w:t>concentrate</w:t>
      </w:r>
      <w:r w:rsidR="00F21591">
        <w:rPr>
          <w:lang w:val="en-US"/>
        </w:rPr>
        <w:t>d</w:t>
      </w:r>
      <w:r w:rsidRPr="004A4E46">
        <w:rPr>
          <w:lang w:val="en-US"/>
        </w:rPr>
        <w:t>.</w:t>
      </w:r>
    </w:p>
    <w:p w:rsidR="004A4E46" w:rsidRPr="004A4E46" w:rsidRDefault="00F21591" w:rsidP="004A4E46">
      <w:pPr>
        <w:rPr>
          <w:lang w:val="en-US"/>
        </w:rPr>
      </w:pPr>
      <w:r>
        <w:rPr>
          <w:lang w:val="en-US"/>
        </w:rPr>
        <w:t>Since</w:t>
      </w:r>
      <w:r w:rsidR="004A4E46" w:rsidRPr="004A4E46">
        <w:rPr>
          <w:lang w:val="en-US"/>
        </w:rPr>
        <w:t xml:space="preserve"> </w:t>
      </w:r>
      <w:r w:rsidRPr="004A4E46">
        <w:rPr>
          <w:lang w:val="en-US"/>
        </w:rPr>
        <w:t>2002</w:t>
      </w:r>
      <w:r>
        <w:rPr>
          <w:lang w:val="en-US"/>
        </w:rPr>
        <w:t xml:space="preserve"> </w:t>
      </w:r>
      <w:r w:rsidRPr="004A4E46">
        <w:rPr>
          <w:lang w:val="en-US"/>
        </w:rPr>
        <w:t>Municipality</w:t>
      </w:r>
      <w:r w:rsidRPr="004A4E46">
        <w:rPr>
          <w:lang w:val="en-US"/>
        </w:rPr>
        <w:t xml:space="preserve"> </w:t>
      </w:r>
      <w:r w:rsidR="004A4E46" w:rsidRPr="004A4E46">
        <w:rPr>
          <w:lang w:val="en-US"/>
        </w:rPr>
        <w:t xml:space="preserve">Master Plan </w:t>
      </w:r>
      <w:r>
        <w:rPr>
          <w:lang w:val="en-US"/>
        </w:rPr>
        <w:t>and</w:t>
      </w:r>
      <w:r w:rsidR="004A4E46" w:rsidRPr="004A4E46">
        <w:rPr>
          <w:lang w:val="en-US"/>
        </w:rPr>
        <w:t xml:space="preserve"> </w:t>
      </w:r>
      <w:r w:rsidRPr="004A4E46">
        <w:rPr>
          <w:lang w:val="en-US"/>
        </w:rPr>
        <w:t xml:space="preserve">2004 </w:t>
      </w:r>
      <w:r>
        <w:rPr>
          <w:lang w:val="en-US"/>
        </w:rPr>
        <w:t>Municipality Z</w:t>
      </w:r>
      <w:r w:rsidR="004A4E46" w:rsidRPr="004A4E46">
        <w:rPr>
          <w:lang w:val="en-US"/>
        </w:rPr>
        <w:t xml:space="preserve">oning </w:t>
      </w:r>
      <w:r>
        <w:rPr>
          <w:lang w:val="en-US"/>
        </w:rPr>
        <w:t>L</w:t>
      </w:r>
      <w:r w:rsidR="004A4E46" w:rsidRPr="004A4E46">
        <w:rPr>
          <w:lang w:val="en-US"/>
        </w:rPr>
        <w:t>aw</w:t>
      </w:r>
      <w:r>
        <w:rPr>
          <w:lang w:val="en-US"/>
        </w:rPr>
        <w:t xml:space="preserve"> review</w:t>
      </w:r>
      <w:r w:rsidR="004A4E46" w:rsidRPr="004A4E46">
        <w:rPr>
          <w:lang w:val="en-US"/>
        </w:rPr>
        <w:t xml:space="preserve">, the City </w:t>
      </w:r>
      <w:r>
        <w:rPr>
          <w:lang w:val="en-US"/>
        </w:rPr>
        <w:t xml:space="preserve">has </w:t>
      </w:r>
      <w:r w:rsidR="004A4E46" w:rsidRPr="004A4E46">
        <w:rPr>
          <w:lang w:val="en-US"/>
        </w:rPr>
        <w:t>beg</w:t>
      </w:r>
      <w:r>
        <w:rPr>
          <w:lang w:val="en-US"/>
        </w:rPr>
        <w:t>u</w:t>
      </w:r>
      <w:r w:rsidR="004A4E46" w:rsidRPr="004A4E46">
        <w:rPr>
          <w:lang w:val="en-US"/>
        </w:rPr>
        <w:t xml:space="preserve">n to grant </w:t>
      </w:r>
      <w:r w:rsidRPr="004A4E46">
        <w:rPr>
          <w:lang w:val="en-US"/>
        </w:rPr>
        <w:t>build</w:t>
      </w:r>
      <w:r>
        <w:rPr>
          <w:lang w:val="en-US"/>
        </w:rPr>
        <w:t>ing</w:t>
      </w:r>
      <w:r w:rsidRPr="004A4E46">
        <w:rPr>
          <w:lang w:val="en-US"/>
        </w:rPr>
        <w:t xml:space="preserve"> </w:t>
      </w:r>
      <w:r w:rsidR="004A4E46" w:rsidRPr="004A4E46">
        <w:rPr>
          <w:lang w:val="en-US"/>
        </w:rPr>
        <w:t xml:space="preserve">rights costly in </w:t>
      </w:r>
      <w:r>
        <w:rPr>
          <w:lang w:val="en-US"/>
        </w:rPr>
        <w:t>other</w:t>
      </w:r>
      <w:r w:rsidR="004A4E46" w:rsidRPr="004A4E46">
        <w:rPr>
          <w:lang w:val="en-US"/>
        </w:rPr>
        <w:t xml:space="preserve"> areas </w:t>
      </w:r>
      <w:r>
        <w:rPr>
          <w:lang w:val="en-US"/>
        </w:rPr>
        <w:t>defin</w:t>
      </w:r>
      <w:r w:rsidR="004A4E46" w:rsidRPr="004A4E46">
        <w:rPr>
          <w:lang w:val="en-US"/>
        </w:rPr>
        <w:t xml:space="preserve">ed by the zoning law. This instrument, defined as OODC, is the closest of the three concepts </w:t>
      </w:r>
      <w:r>
        <w:rPr>
          <w:lang w:val="en-US"/>
        </w:rPr>
        <w:t>to the</w:t>
      </w:r>
      <w:r w:rsidR="004A4E46" w:rsidRPr="004A4E46">
        <w:rPr>
          <w:lang w:val="en-US"/>
        </w:rPr>
        <w:t xml:space="preserve"> 1970s </w:t>
      </w:r>
      <w:r>
        <w:rPr>
          <w:lang w:val="en-US"/>
        </w:rPr>
        <w:t xml:space="preserve">ideas. </w:t>
      </w:r>
      <w:r w:rsidR="004A4E46" w:rsidRPr="004A4E46">
        <w:rPr>
          <w:lang w:val="en-US"/>
        </w:rPr>
        <w:t xml:space="preserve">The funds raised are deposited in </w:t>
      </w:r>
      <w:r w:rsidRPr="004A4E46">
        <w:rPr>
          <w:lang w:val="en-US"/>
        </w:rPr>
        <w:t>FUNDURB</w:t>
      </w:r>
      <w:r w:rsidR="004A4E46" w:rsidRPr="004A4E46">
        <w:rPr>
          <w:lang w:val="en-US"/>
        </w:rPr>
        <w:t xml:space="preserve"> </w:t>
      </w:r>
      <w:r>
        <w:rPr>
          <w:lang w:val="en-US"/>
        </w:rPr>
        <w:t>–</w:t>
      </w:r>
      <w:r w:rsidR="004A4E46" w:rsidRPr="004A4E46">
        <w:rPr>
          <w:lang w:val="en-US"/>
        </w:rPr>
        <w:t xml:space="preserve"> Urban Development Fund, </w:t>
      </w:r>
      <w:r>
        <w:rPr>
          <w:lang w:val="en-US"/>
        </w:rPr>
        <w:t>and the FU</w:t>
      </w:r>
      <w:r w:rsidR="005F3BD9">
        <w:rPr>
          <w:lang w:val="en-US"/>
        </w:rPr>
        <w:t>N</w:t>
      </w:r>
      <w:r>
        <w:rPr>
          <w:lang w:val="en-US"/>
        </w:rPr>
        <w:t>DURB</w:t>
      </w:r>
      <w:r w:rsidR="004A4E46" w:rsidRPr="004A4E46">
        <w:rPr>
          <w:lang w:val="en-US"/>
        </w:rPr>
        <w:t xml:space="preserve"> Management Board defines what works and what regions </w:t>
      </w:r>
      <w:r>
        <w:rPr>
          <w:lang w:val="en-US"/>
        </w:rPr>
        <w:t xml:space="preserve">of </w:t>
      </w:r>
      <w:r w:rsidR="004A4E46" w:rsidRPr="004A4E46">
        <w:rPr>
          <w:lang w:val="en-US"/>
        </w:rPr>
        <w:t>the city will receive the</w:t>
      </w:r>
      <w:r>
        <w:rPr>
          <w:lang w:val="en-US"/>
        </w:rPr>
        <w:t>se</w:t>
      </w:r>
      <w:r w:rsidR="004A4E46" w:rsidRPr="004A4E46">
        <w:rPr>
          <w:lang w:val="en-US"/>
        </w:rPr>
        <w:t xml:space="preserve"> resources. From 2004 to 2014 </w:t>
      </w:r>
      <w:r w:rsidRPr="004A4E46">
        <w:rPr>
          <w:lang w:val="en-US"/>
        </w:rPr>
        <w:t>FUNDURB</w:t>
      </w:r>
      <w:r w:rsidR="004A4E46" w:rsidRPr="004A4E46">
        <w:rPr>
          <w:lang w:val="en-US"/>
        </w:rPr>
        <w:t xml:space="preserve"> </w:t>
      </w:r>
      <w:r w:rsidR="005F3BD9">
        <w:rPr>
          <w:lang w:val="en-US"/>
        </w:rPr>
        <w:t>raised</w:t>
      </w:r>
      <w:r w:rsidR="004A4E46" w:rsidRPr="004A4E46">
        <w:rPr>
          <w:lang w:val="en-US"/>
        </w:rPr>
        <w:t xml:space="preserve"> R</w:t>
      </w:r>
      <w:r>
        <w:rPr>
          <w:lang w:val="en-US"/>
        </w:rPr>
        <w:t>$</w:t>
      </w:r>
      <w:r w:rsidR="004A4E46" w:rsidRPr="004A4E46">
        <w:rPr>
          <w:lang w:val="en-US"/>
        </w:rPr>
        <w:t xml:space="preserve"> 1.6 billion (US $ 430) to be spent on 98% of the municipal area (except </w:t>
      </w:r>
      <w:r>
        <w:rPr>
          <w:lang w:val="en-US"/>
        </w:rPr>
        <w:t xml:space="preserve">the </w:t>
      </w:r>
      <w:r w:rsidRPr="004A4E46">
        <w:rPr>
          <w:lang w:val="en-US"/>
        </w:rPr>
        <w:t>OUC</w:t>
      </w:r>
      <w:r w:rsidR="004A4E46" w:rsidRPr="004A4E46">
        <w:rPr>
          <w:lang w:val="en-US"/>
        </w:rPr>
        <w:t xml:space="preserve"> areas). Analyzing the investment of these resources, </w:t>
      </w:r>
      <w:r>
        <w:rPr>
          <w:lang w:val="en-US"/>
        </w:rPr>
        <w:t>one</w:t>
      </w:r>
      <w:r w:rsidR="004A4E46" w:rsidRPr="004A4E46">
        <w:rPr>
          <w:lang w:val="en-US"/>
        </w:rPr>
        <w:t xml:space="preserve"> can see a more progressive sectoral and spatial distribution than previous instruments</w:t>
      </w:r>
      <w:r>
        <w:rPr>
          <w:lang w:val="en-US"/>
        </w:rPr>
        <w:t>:</w:t>
      </w:r>
      <w:r w:rsidR="004A4E46" w:rsidRPr="004A4E46">
        <w:rPr>
          <w:lang w:val="en-US"/>
        </w:rPr>
        <w:t xml:space="preserve"> road works receiv</w:t>
      </w:r>
      <w:r>
        <w:rPr>
          <w:lang w:val="en-US"/>
        </w:rPr>
        <w:t>ed</w:t>
      </w:r>
      <w:r w:rsidR="004A4E46" w:rsidRPr="004A4E46">
        <w:rPr>
          <w:lang w:val="en-US"/>
        </w:rPr>
        <w:t xml:space="preserve"> 30%, land regularization works and slum upgrading </w:t>
      </w:r>
      <w:r>
        <w:rPr>
          <w:lang w:val="en-US"/>
        </w:rPr>
        <w:t>received</w:t>
      </w:r>
      <w:r w:rsidR="004A4E46" w:rsidRPr="004A4E46">
        <w:rPr>
          <w:lang w:val="en-US"/>
        </w:rPr>
        <w:t xml:space="preserve"> 25%. From the </w:t>
      </w:r>
      <w:r w:rsidRPr="004A4E46">
        <w:rPr>
          <w:lang w:val="en-US"/>
        </w:rPr>
        <w:t>spatial concentration of these resources</w:t>
      </w:r>
      <w:r w:rsidRPr="004A4E46">
        <w:rPr>
          <w:lang w:val="en-US"/>
        </w:rPr>
        <w:t xml:space="preserve"> </w:t>
      </w:r>
      <w:r w:rsidR="004A4E46" w:rsidRPr="004A4E46">
        <w:rPr>
          <w:lang w:val="en-US"/>
        </w:rPr>
        <w:t xml:space="preserve">point of view, </w:t>
      </w:r>
      <w:r w:rsidR="00A94FBB">
        <w:rPr>
          <w:lang w:val="en-US"/>
        </w:rPr>
        <w:t>one</w:t>
      </w:r>
      <w:r w:rsidR="004A4E46" w:rsidRPr="004A4E46">
        <w:rPr>
          <w:lang w:val="en-US"/>
        </w:rPr>
        <w:t xml:space="preserve"> can see a more democratic application </w:t>
      </w:r>
      <w:r w:rsidR="00A94FBB">
        <w:rPr>
          <w:lang w:val="en-US"/>
        </w:rPr>
        <w:t>as</w:t>
      </w:r>
      <w:r w:rsidR="004A4E46" w:rsidRPr="004A4E46">
        <w:rPr>
          <w:lang w:val="en-US"/>
        </w:rPr>
        <w:t xml:space="preserve">, in 2014, 62% of </w:t>
      </w:r>
      <w:r w:rsidR="00A94FBB">
        <w:rPr>
          <w:lang w:val="en-US"/>
        </w:rPr>
        <w:t>them were</w:t>
      </w:r>
      <w:r w:rsidR="004A4E46" w:rsidRPr="004A4E46">
        <w:rPr>
          <w:lang w:val="en-US"/>
        </w:rPr>
        <w:t xml:space="preserve"> invested in the </w:t>
      </w:r>
      <w:r w:rsidR="00A94FBB">
        <w:rPr>
          <w:lang w:val="en-US"/>
        </w:rPr>
        <w:t xml:space="preserve">poorer </w:t>
      </w:r>
      <w:r w:rsidR="004A4E46" w:rsidRPr="004A4E46">
        <w:rPr>
          <w:lang w:val="en-US"/>
        </w:rPr>
        <w:t>periphery.</w:t>
      </w:r>
    </w:p>
    <w:p w:rsidR="00677031" w:rsidRDefault="00A94FBB" w:rsidP="004A4E46">
      <w:pPr>
        <w:rPr>
          <w:lang w:val="en-US"/>
        </w:rPr>
      </w:pPr>
      <w:r>
        <w:rPr>
          <w:lang w:val="en-US"/>
        </w:rPr>
        <w:t>So, t</w:t>
      </w:r>
      <w:r w:rsidR="004A4E46" w:rsidRPr="004A4E46">
        <w:rPr>
          <w:lang w:val="en-US"/>
        </w:rPr>
        <w:t xml:space="preserve">he paper concludes that although </w:t>
      </w:r>
      <w:r>
        <w:rPr>
          <w:lang w:val="en-US"/>
        </w:rPr>
        <w:t>the thirty</w:t>
      </w:r>
      <w:r w:rsidR="004A4E46" w:rsidRPr="004A4E46">
        <w:rPr>
          <w:lang w:val="en-US"/>
        </w:rPr>
        <w:t xml:space="preserve"> </w:t>
      </w:r>
      <w:r>
        <w:rPr>
          <w:lang w:val="en-US"/>
        </w:rPr>
        <w:t xml:space="preserve">years of land value capture tools </w:t>
      </w:r>
      <w:r w:rsidR="004A4E46" w:rsidRPr="004A4E46">
        <w:rPr>
          <w:lang w:val="en-US"/>
        </w:rPr>
        <w:t xml:space="preserve">application in the </w:t>
      </w:r>
      <w:r>
        <w:rPr>
          <w:lang w:val="en-US"/>
        </w:rPr>
        <w:t>C</w:t>
      </w:r>
      <w:r w:rsidR="004A4E46" w:rsidRPr="004A4E46">
        <w:rPr>
          <w:lang w:val="en-US"/>
        </w:rPr>
        <w:t>ity of São Paulo, these still need to be much improved to reverse the existing large social deficits, especially on the issue</w:t>
      </w:r>
      <w:r>
        <w:rPr>
          <w:lang w:val="en-US"/>
        </w:rPr>
        <w:t>s</w:t>
      </w:r>
      <w:r w:rsidR="004A4E46" w:rsidRPr="004A4E46">
        <w:rPr>
          <w:lang w:val="en-US"/>
        </w:rPr>
        <w:t xml:space="preserve"> of housing and public transport. The work </w:t>
      </w:r>
      <w:r>
        <w:rPr>
          <w:lang w:val="en-US"/>
        </w:rPr>
        <w:t xml:space="preserve">tried to </w:t>
      </w:r>
      <w:r w:rsidR="004A4E46" w:rsidRPr="004A4E46">
        <w:rPr>
          <w:lang w:val="en-US"/>
        </w:rPr>
        <w:t xml:space="preserve">demonstrate the need for </w:t>
      </w:r>
      <w:r>
        <w:rPr>
          <w:lang w:val="en-US"/>
        </w:rPr>
        <w:t xml:space="preserve">a </w:t>
      </w:r>
      <w:r w:rsidR="004A4E46" w:rsidRPr="004A4E46">
        <w:rPr>
          <w:lang w:val="en-US"/>
        </w:rPr>
        <w:t xml:space="preserve">thorough review of </w:t>
      </w:r>
      <w:r>
        <w:rPr>
          <w:lang w:val="en-US"/>
        </w:rPr>
        <w:t>them to end distortions</w:t>
      </w:r>
      <w:r w:rsidR="004A4E46" w:rsidRPr="004A4E46">
        <w:rPr>
          <w:lang w:val="en-US"/>
        </w:rPr>
        <w:t xml:space="preserve"> </w:t>
      </w:r>
      <w:r>
        <w:rPr>
          <w:lang w:val="en-US"/>
        </w:rPr>
        <w:t xml:space="preserve">as, </w:t>
      </w:r>
      <w:r w:rsidR="004A4E46" w:rsidRPr="004A4E46">
        <w:rPr>
          <w:lang w:val="en-US"/>
        </w:rPr>
        <w:t xml:space="preserve">for example, the fact of the OUC dispose of 162 times more resources to spend per area than </w:t>
      </w:r>
      <w:r w:rsidRPr="004A4E46">
        <w:rPr>
          <w:lang w:val="en-US"/>
        </w:rPr>
        <w:t>FUNDURB</w:t>
      </w:r>
      <w:r w:rsidR="004A4E46" w:rsidRPr="004A4E46">
        <w:rPr>
          <w:lang w:val="en-US"/>
        </w:rPr>
        <w:t>.</w:t>
      </w:r>
    </w:p>
    <w:p w:rsidR="005F3BD9" w:rsidRDefault="005F3BD9" w:rsidP="004A4E46">
      <w:pPr>
        <w:rPr>
          <w:lang w:val="en-US"/>
        </w:rPr>
      </w:pPr>
    </w:p>
    <w:p w:rsidR="005F3BD9" w:rsidRPr="001B2F68" w:rsidRDefault="005F3BD9" w:rsidP="004A4E46">
      <w:pPr>
        <w:rPr>
          <w:b/>
          <w:lang w:val="en-US"/>
        </w:rPr>
      </w:pPr>
      <w:r w:rsidRPr="001B2F68">
        <w:rPr>
          <w:b/>
          <w:lang w:val="en-US"/>
        </w:rPr>
        <w:t>References:</w:t>
      </w:r>
    </w:p>
    <w:p w:rsidR="005F3BD9" w:rsidRPr="005F3BD9" w:rsidRDefault="005F3BD9" w:rsidP="005F3BD9">
      <w:pPr>
        <w:rPr>
          <w:lang w:val="en-US"/>
        </w:rPr>
      </w:pPr>
      <w:r w:rsidRPr="005F3BD9">
        <w:rPr>
          <w:lang w:val="en-US"/>
        </w:rPr>
        <w:t xml:space="preserve">Castro, L. G. R., 2006. </w:t>
      </w:r>
      <w:proofErr w:type="spellStart"/>
      <w:r w:rsidRPr="001B2F68">
        <w:rPr>
          <w:b/>
          <w:lang w:val="en-US"/>
        </w:rPr>
        <w:t>Operações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urbanas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em</w:t>
      </w:r>
      <w:proofErr w:type="spellEnd"/>
      <w:r w:rsidRPr="001B2F68">
        <w:rPr>
          <w:b/>
          <w:lang w:val="en-US"/>
        </w:rPr>
        <w:t xml:space="preserve"> São Paulo: </w:t>
      </w:r>
      <w:proofErr w:type="spellStart"/>
      <w:r w:rsidRPr="001B2F68">
        <w:rPr>
          <w:b/>
          <w:lang w:val="en-US"/>
        </w:rPr>
        <w:t>interesse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público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ou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construção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especulativa</w:t>
      </w:r>
      <w:proofErr w:type="spellEnd"/>
      <w:r w:rsidRPr="001B2F68">
        <w:rPr>
          <w:b/>
          <w:lang w:val="en-US"/>
        </w:rPr>
        <w:t xml:space="preserve"> do </w:t>
      </w:r>
      <w:proofErr w:type="spellStart"/>
      <w:r w:rsidRPr="001B2F68">
        <w:rPr>
          <w:b/>
          <w:lang w:val="en-US"/>
        </w:rPr>
        <w:t>lugar</w:t>
      </w:r>
      <w:proofErr w:type="spellEnd"/>
      <w:r w:rsidRPr="001B2F68">
        <w:rPr>
          <w:b/>
          <w:lang w:val="en-US"/>
        </w:rPr>
        <w:t>?</w:t>
      </w:r>
      <w:r w:rsidRPr="005F3BD9">
        <w:rPr>
          <w:lang w:val="en-US"/>
        </w:rPr>
        <w:t xml:space="preserve"> </w:t>
      </w:r>
      <w:proofErr w:type="gramStart"/>
      <w:r w:rsidR="001B2F68">
        <w:rPr>
          <w:lang w:val="en-US"/>
        </w:rPr>
        <w:t>PhD Thesis</w:t>
      </w:r>
      <w:r w:rsidRPr="005F3BD9">
        <w:rPr>
          <w:lang w:val="en-US"/>
        </w:rPr>
        <w:t>.</w:t>
      </w:r>
      <w:proofErr w:type="gramEnd"/>
      <w:r w:rsidRPr="005F3BD9">
        <w:rPr>
          <w:lang w:val="en-US"/>
        </w:rPr>
        <w:t xml:space="preserve"> São Paulo: </w:t>
      </w:r>
      <w:proofErr w:type="spellStart"/>
      <w:r w:rsidRPr="005F3BD9">
        <w:rPr>
          <w:lang w:val="en-US"/>
        </w:rPr>
        <w:t>Faculdade</w:t>
      </w:r>
      <w:proofErr w:type="spellEnd"/>
      <w:r w:rsidRPr="005F3BD9">
        <w:rPr>
          <w:lang w:val="en-US"/>
        </w:rPr>
        <w:t xml:space="preserve"> de </w:t>
      </w:r>
      <w:proofErr w:type="spellStart"/>
      <w:r w:rsidRPr="005F3BD9">
        <w:rPr>
          <w:lang w:val="en-US"/>
        </w:rPr>
        <w:t>Arquitetura</w:t>
      </w:r>
      <w:proofErr w:type="spellEnd"/>
      <w:r w:rsidRPr="005F3BD9">
        <w:rPr>
          <w:lang w:val="en-US"/>
        </w:rPr>
        <w:t xml:space="preserve"> e </w:t>
      </w:r>
      <w:proofErr w:type="spellStart"/>
      <w:r w:rsidRPr="005F3BD9">
        <w:rPr>
          <w:lang w:val="en-US"/>
        </w:rPr>
        <w:t>Urbanismo</w:t>
      </w:r>
      <w:proofErr w:type="spellEnd"/>
      <w:r w:rsidRPr="005F3BD9">
        <w:rPr>
          <w:lang w:val="en-US"/>
        </w:rPr>
        <w:t xml:space="preserve"> da </w:t>
      </w:r>
      <w:proofErr w:type="spellStart"/>
      <w:r w:rsidRPr="005F3BD9">
        <w:rPr>
          <w:lang w:val="en-US"/>
        </w:rPr>
        <w:t>Universidade</w:t>
      </w:r>
      <w:proofErr w:type="spellEnd"/>
      <w:r w:rsidRPr="005F3BD9">
        <w:rPr>
          <w:lang w:val="en-US"/>
        </w:rPr>
        <w:t xml:space="preserve"> de São Paulo.</w:t>
      </w:r>
    </w:p>
    <w:p w:rsidR="005F3BD9" w:rsidRPr="005F3BD9" w:rsidRDefault="005F3BD9" w:rsidP="005F3BD9">
      <w:pPr>
        <w:rPr>
          <w:lang w:val="en-US"/>
        </w:rPr>
      </w:pPr>
      <w:r w:rsidRPr="005F3BD9">
        <w:rPr>
          <w:lang w:val="en-US"/>
        </w:rPr>
        <w:t xml:space="preserve">CJ </w:t>
      </w:r>
      <w:proofErr w:type="spellStart"/>
      <w:r w:rsidRPr="005F3BD9">
        <w:rPr>
          <w:lang w:val="en-US"/>
        </w:rPr>
        <w:t>Arquitetura</w:t>
      </w:r>
      <w:proofErr w:type="spellEnd"/>
      <w:r w:rsidRPr="005F3BD9">
        <w:rPr>
          <w:lang w:val="en-US"/>
        </w:rPr>
        <w:t xml:space="preserve">, 1977. </w:t>
      </w:r>
      <w:proofErr w:type="spellStart"/>
      <w:proofErr w:type="gramStart"/>
      <w:r w:rsidRPr="005F3BD9">
        <w:rPr>
          <w:lang w:val="en-US"/>
        </w:rPr>
        <w:t>Memorando</w:t>
      </w:r>
      <w:proofErr w:type="spellEnd"/>
      <w:r w:rsidRPr="005F3BD9">
        <w:rPr>
          <w:lang w:val="en-US"/>
        </w:rPr>
        <w:t>.</w:t>
      </w:r>
      <w:proofErr w:type="gramEnd"/>
      <w:r w:rsidRPr="005F3BD9">
        <w:rPr>
          <w:lang w:val="en-US"/>
        </w:rPr>
        <w:t xml:space="preserve"> </w:t>
      </w:r>
      <w:r w:rsidRPr="001B2F68">
        <w:rPr>
          <w:b/>
          <w:lang w:val="en-US"/>
        </w:rPr>
        <w:t xml:space="preserve">CJ </w:t>
      </w:r>
      <w:proofErr w:type="spellStart"/>
      <w:r w:rsidRPr="001B2F68">
        <w:rPr>
          <w:b/>
          <w:lang w:val="en-US"/>
        </w:rPr>
        <w:t>Arquitetura</w:t>
      </w:r>
      <w:proofErr w:type="spellEnd"/>
      <w:r w:rsidRPr="005F3BD9">
        <w:rPr>
          <w:lang w:val="en-US"/>
        </w:rPr>
        <w:t xml:space="preserve">, </w:t>
      </w:r>
      <w:proofErr w:type="spellStart"/>
      <w:r w:rsidRPr="005F3BD9">
        <w:rPr>
          <w:lang w:val="en-US"/>
        </w:rPr>
        <w:t>abril</w:t>
      </w:r>
      <w:proofErr w:type="spellEnd"/>
      <w:r w:rsidRPr="005F3BD9">
        <w:rPr>
          <w:lang w:val="en-US"/>
        </w:rPr>
        <w:t>, 16, 3-7.</w:t>
      </w:r>
    </w:p>
    <w:p w:rsidR="005F3BD9" w:rsidRPr="005F3BD9" w:rsidRDefault="005F3BD9" w:rsidP="005F3BD9">
      <w:pPr>
        <w:rPr>
          <w:lang w:val="en-US"/>
        </w:rPr>
      </w:pPr>
      <w:proofErr w:type="spellStart"/>
      <w:proofErr w:type="gramStart"/>
      <w:r w:rsidRPr="005F3BD9">
        <w:rPr>
          <w:lang w:val="en-US"/>
        </w:rPr>
        <w:t>Montandon</w:t>
      </w:r>
      <w:proofErr w:type="spellEnd"/>
      <w:r w:rsidRPr="005F3BD9">
        <w:rPr>
          <w:lang w:val="en-US"/>
        </w:rPr>
        <w:t>, D. T., 2009.</w:t>
      </w:r>
      <w:proofErr w:type="gramEnd"/>
      <w:r w:rsidRPr="005F3BD9">
        <w:rPr>
          <w:lang w:val="en-US"/>
        </w:rPr>
        <w:t xml:space="preserve"> </w:t>
      </w:r>
      <w:proofErr w:type="spellStart"/>
      <w:r w:rsidRPr="001B2F68">
        <w:rPr>
          <w:b/>
          <w:lang w:val="en-US"/>
        </w:rPr>
        <w:t>Operações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urbanas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em</w:t>
      </w:r>
      <w:proofErr w:type="spellEnd"/>
      <w:r w:rsidRPr="001B2F68">
        <w:rPr>
          <w:b/>
          <w:lang w:val="en-US"/>
        </w:rPr>
        <w:t xml:space="preserve"> São Paulo: da </w:t>
      </w:r>
      <w:proofErr w:type="spellStart"/>
      <w:r w:rsidRPr="001B2F68">
        <w:rPr>
          <w:b/>
          <w:lang w:val="en-US"/>
        </w:rPr>
        <w:t>negociação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financeira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ao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compartilhamento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equitativo</w:t>
      </w:r>
      <w:proofErr w:type="spellEnd"/>
      <w:r w:rsidRPr="001B2F68">
        <w:rPr>
          <w:b/>
          <w:lang w:val="en-US"/>
        </w:rPr>
        <w:t xml:space="preserve"> de </w:t>
      </w:r>
      <w:proofErr w:type="spellStart"/>
      <w:r w:rsidRPr="001B2F68">
        <w:rPr>
          <w:b/>
          <w:lang w:val="en-US"/>
        </w:rPr>
        <w:t>custos</w:t>
      </w:r>
      <w:proofErr w:type="spellEnd"/>
      <w:r w:rsidRPr="001B2F68">
        <w:rPr>
          <w:b/>
          <w:lang w:val="en-US"/>
        </w:rPr>
        <w:t xml:space="preserve"> e </w:t>
      </w:r>
      <w:proofErr w:type="spellStart"/>
      <w:r w:rsidRPr="001B2F68">
        <w:rPr>
          <w:b/>
          <w:lang w:val="en-US"/>
        </w:rPr>
        <w:t>benefícios</w:t>
      </w:r>
      <w:proofErr w:type="spellEnd"/>
      <w:r w:rsidRPr="005F3BD9">
        <w:rPr>
          <w:lang w:val="en-US"/>
        </w:rPr>
        <w:t xml:space="preserve">. </w:t>
      </w:r>
      <w:proofErr w:type="gramStart"/>
      <w:r w:rsidR="001B2F68">
        <w:rPr>
          <w:lang w:val="en-US"/>
        </w:rPr>
        <w:t>MA Dissertation</w:t>
      </w:r>
      <w:r w:rsidRPr="005F3BD9">
        <w:rPr>
          <w:lang w:val="en-US"/>
        </w:rPr>
        <w:t>.</w:t>
      </w:r>
      <w:proofErr w:type="gramEnd"/>
      <w:r w:rsidRPr="005F3BD9">
        <w:rPr>
          <w:lang w:val="en-US"/>
        </w:rPr>
        <w:t xml:space="preserve"> São Paulo: </w:t>
      </w:r>
      <w:proofErr w:type="spellStart"/>
      <w:r w:rsidRPr="005F3BD9">
        <w:rPr>
          <w:lang w:val="en-US"/>
        </w:rPr>
        <w:t>Faculdade</w:t>
      </w:r>
      <w:proofErr w:type="spellEnd"/>
      <w:r w:rsidRPr="005F3BD9">
        <w:rPr>
          <w:lang w:val="en-US"/>
        </w:rPr>
        <w:t xml:space="preserve"> de </w:t>
      </w:r>
      <w:proofErr w:type="spellStart"/>
      <w:r w:rsidRPr="005F3BD9">
        <w:rPr>
          <w:lang w:val="en-US"/>
        </w:rPr>
        <w:t>Arquitetura</w:t>
      </w:r>
      <w:proofErr w:type="spellEnd"/>
      <w:r w:rsidRPr="005F3BD9">
        <w:rPr>
          <w:lang w:val="en-US"/>
        </w:rPr>
        <w:t xml:space="preserve"> e </w:t>
      </w:r>
      <w:proofErr w:type="spellStart"/>
      <w:r w:rsidRPr="005F3BD9">
        <w:rPr>
          <w:lang w:val="en-US"/>
        </w:rPr>
        <w:t>Urbanismo</w:t>
      </w:r>
      <w:proofErr w:type="spellEnd"/>
      <w:r w:rsidRPr="005F3BD9">
        <w:rPr>
          <w:lang w:val="en-US"/>
        </w:rPr>
        <w:t xml:space="preserve"> da </w:t>
      </w:r>
      <w:proofErr w:type="spellStart"/>
      <w:r w:rsidRPr="005F3BD9">
        <w:rPr>
          <w:lang w:val="en-US"/>
        </w:rPr>
        <w:t>Universidade</w:t>
      </w:r>
      <w:proofErr w:type="spellEnd"/>
      <w:r w:rsidRPr="005F3BD9">
        <w:rPr>
          <w:lang w:val="en-US"/>
        </w:rPr>
        <w:t xml:space="preserve"> de São Paulo.</w:t>
      </w:r>
    </w:p>
    <w:p w:rsidR="005F3BD9" w:rsidRDefault="005F3BD9" w:rsidP="005F3BD9">
      <w:pPr>
        <w:rPr>
          <w:lang w:val="en-US"/>
        </w:rPr>
      </w:pPr>
      <w:proofErr w:type="spellStart"/>
      <w:r w:rsidRPr="005F3BD9">
        <w:rPr>
          <w:lang w:val="en-US"/>
        </w:rPr>
        <w:t>Nobre</w:t>
      </w:r>
      <w:proofErr w:type="spellEnd"/>
      <w:r w:rsidRPr="005F3BD9">
        <w:rPr>
          <w:lang w:val="en-US"/>
        </w:rPr>
        <w:t xml:space="preserve">, E. A. C., 2009. </w:t>
      </w:r>
      <w:proofErr w:type="spellStart"/>
      <w:proofErr w:type="gramStart"/>
      <w:r w:rsidRPr="005F3BD9">
        <w:rPr>
          <w:lang w:val="en-US"/>
        </w:rPr>
        <w:t>Quem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ganha</w:t>
      </w:r>
      <w:proofErr w:type="spellEnd"/>
      <w:r w:rsidRPr="005F3BD9">
        <w:rPr>
          <w:lang w:val="en-US"/>
        </w:rPr>
        <w:t xml:space="preserve"> e </w:t>
      </w:r>
      <w:proofErr w:type="spellStart"/>
      <w:r w:rsidRPr="005F3BD9">
        <w:rPr>
          <w:lang w:val="en-US"/>
        </w:rPr>
        <w:t>quem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perde</w:t>
      </w:r>
      <w:proofErr w:type="spellEnd"/>
      <w:r w:rsidRPr="005F3BD9">
        <w:rPr>
          <w:lang w:val="en-US"/>
        </w:rPr>
        <w:t xml:space="preserve"> com </w:t>
      </w:r>
      <w:proofErr w:type="spellStart"/>
      <w:r w:rsidRPr="005F3BD9">
        <w:rPr>
          <w:lang w:val="en-US"/>
        </w:rPr>
        <w:t>os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Grandes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Projetos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Urbanos</w:t>
      </w:r>
      <w:proofErr w:type="spellEnd"/>
      <w:r w:rsidRPr="005F3BD9">
        <w:rPr>
          <w:lang w:val="en-US"/>
        </w:rPr>
        <w:t>?</w:t>
      </w:r>
      <w:proofErr w:type="gramEnd"/>
      <w:r w:rsidRPr="005F3BD9">
        <w:rPr>
          <w:lang w:val="en-US"/>
        </w:rPr>
        <w:t xml:space="preserve"> </w:t>
      </w:r>
      <w:proofErr w:type="spellStart"/>
      <w:proofErr w:type="gramStart"/>
      <w:r w:rsidRPr="005F3BD9">
        <w:rPr>
          <w:lang w:val="en-US"/>
        </w:rPr>
        <w:t>Avaliação</w:t>
      </w:r>
      <w:proofErr w:type="spellEnd"/>
      <w:r w:rsidRPr="005F3BD9">
        <w:rPr>
          <w:lang w:val="en-US"/>
        </w:rPr>
        <w:t xml:space="preserve"> da </w:t>
      </w:r>
      <w:proofErr w:type="spellStart"/>
      <w:r w:rsidRPr="005F3BD9">
        <w:rPr>
          <w:lang w:val="en-US"/>
        </w:rPr>
        <w:t>Operação</w:t>
      </w:r>
      <w:proofErr w:type="spellEnd"/>
      <w:r w:rsidRPr="005F3BD9">
        <w:rPr>
          <w:lang w:val="en-US"/>
        </w:rPr>
        <w:t xml:space="preserve"> Urbana </w:t>
      </w:r>
      <w:proofErr w:type="spellStart"/>
      <w:r w:rsidRPr="005F3BD9">
        <w:rPr>
          <w:lang w:val="en-US"/>
        </w:rPr>
        <w:t>Consorciada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Água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Espraiada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em</w:t>
      </w:r>
      <w:proofErr w:type="spellEnd"/>
      <w:r w:rsidRPr="005F3BD9">
        <w:rPr>
          <w:lang w:val="en-US"/>
        </w:rPr>
        <w:t xml:space="preserve"> São Paulo.</w:t>
      </w:r>
      <w:proofErr w:type="gramEnd"/>
      <w:r w:rsidRPr="005F3BD9">
        <w:rPr>
          <w:lang w:val="en-US"/>
        </w:rPr>
        <w:t xml:space="preserve"> </w:t>
      </w:r>
      <w:proofErr w:type="spellStart"/>
      <w:r w:rsidRPr="001B2F68">
        <w:rPr>
          <w:b/>
          <w:lang w:val="en-US"/>
        </w:rPr>
        <w:t>Cadernos</w:t>
      </w:r>
      <w:proofErr w:type="spellEnd"/>
      <w:r w:rsidRPr="001B2F68">
        <w:rPr>
          <w:b/>
          <w:lang w:val="en-US"/>
        </w:rPr>
        <w:t xml:space="preserve"> IPPUR</w:t>
      </w:r>
      <w:r w:rsidRPr="005F3BD9">
        <w:rPr>
          <w:lang w:val="en-US"/>
        </w:rPr>
        <w:t>, 23, 203-219.</w:t>
      </w:r>
    </w:p>
    <w:p w:rsidR="001B2F68" w:rsidRPr="005F3BD9" w:rsidRDefault="001B2F68" w:rsidP="005F3BD9">
      <w:pPr>
        <w:rPr>
          <w:lang w:val="en-US"/>
        </w:rPr>
      </w:pPr>
      <w:proofErr w:type="spellStart"/>
      <w:r>
        <w:rPr>
          <w:lang w:val="en-US"/>
        </w:rPr>
        <w:t>Nobre</w:t>
      </w:r>
      <w:proofErr w:type="spellEnd"/>
      <w:r>
        <w:rPr>
          <w:lang w:val="en-US"/>
        </w:rPr>
        <w:t xml:space="preserve">, E. A. C. </w:t>
      </w:r>
      <w:r w:rsidR="00485C1D">
        <w:rPr>
          <w:lang w:val="en-US"/>
        </w:rPr>
        <w:t xml:space="preserve">2015. </w:t>
      </w:r>
      <w:proofErr w:type="spellStart"/>
      <w:r w:rsidR="00485C1D" w:rsidRPr="00485C1D">
        <w:rPr>
          <w:b/>
          <w:lang w:val="en-US"/>
        </w:rPr>
        <w:t>Financiamento</w:t>
      </w:r>
      <w:proofErr w:type="spellEnd"/>
      <w:r w:rsidR="00485C1D" w:rsidRPr="00485C1D">
        <w:rPr>
          <w:b/>
          <w:lang w:val="en-US"/>
        </w:rPr>
        <w:t xml:space="preserve"> da </w:t>
      </w:r>
      <w:proofErr w:type="spellStart"/>
      <w:r w:rsidR="00485C1D" w:rsidRPr="00485C1D">
        <w:rPr>
          <w:b/>
          <w:lang w:val="en-US"/>
        </w:rPr>
        <w:t>Implantação</w:t>
      </w:r>
      <w:proofErr w:type="spellEnd"/>
      <w:r w:rsidR="00485C1D" w:rsidRPr="00485C1D">
        <w:rPr>
          <w:b/>
          <w:lang w:val="en-US"/>
        </w:rPr>
        <w:t xml:space="preserve"> dos </w:t>
      </w:r>
      <w:proofErr w:type="spellStart"/>
      <w:r w:rsidR="00485C1D" w:rsidRPr="00485C1D">
        <w:rPr>
          <w:b/>
          <w:lang w:val="en-US"/>
        </w:rPr>
        <w:t>Eixos</w:t>
      </w:r>
      <w:proofErr w:type="spellEnd"/>
      <w:r w:rsidR="00485C1D" w:rsidRPr="00485C1D">
        <w:rPr>
          <w:b/>
          <w:lang w:val="en-US"/>
        </w:rPr>
        <w:t xml:space="preserve"> de </w:t>
      </w:r>
      <w:proofErr w:type="spellStart"/>
      <w:r w:rsidR="00485C1D" w:rsidRPr="00485C1D">
        <w:rPr>
          <w:b/>
          <w:lang w:val="en-US"/>
        </w:rPr>
        <w:t>Estruturação</w:t>
      </w:r>
      <w:proofErr w:type="spellEnd"/>
      <w:r w:rsidR="00485C1D" w:rsidRPr="00485C1D">
        <w:rPr>
          <w:b/>
          <w:lang w:val="en-US"/>
        </w:rPr>
        <w:t xml:space="preserve"> da </w:t>
      </w:r>
      <w:proofErr w:type="spellStart"/>
      <w:r w:rsidR="00485C1D" w:rsidRPr="00485C1D">
        <w:rPr>
          <w:b/>
          <w:lang w:val="en-US"/>
        </w:rPr>
        <w:t>Transformação</w:t>
      </w:r>
      <w:proofErr w:type="spellEnd"/>
      <w:r w:rsidR="00485C1D" w:rsidRPr="00485C1D">
        <w:rPr>
          <w:b/>
          <w:lang w:val="en-US"/>
        </w:rPr>
        <w:t xml:space="preserve"> Urbana </w:t>
      </w:r>
      <w:proofErr w:type="spellStart"/>
      <w:proofErr w:type="gramStart"/>
      <w:r w:rsidR="00485C1D" w:rsidRPr="00485C1D">
        <w:rPr>
          <w:b/>
          <w:lang w:val="en-US"/>
        </w:rPr>
        <w:t>na</w:t>
      </w:r>
      <w:proofErr w:type="spellEnd"/>
      <w:proofErr w:type="gramEnd"/>
      <w:r w:rsidR="00485C1D" w:rsidRPr="00485C1D">
        <w:rPr>
          <w:b/>
          <w:lang w:val="en-US"/>
        </w:rPr>
        <w:t xml:space="preserve"> </w:t>
      </w:r>
      <w:proofErr w:type="spellStart"/>
      <w:r w:rsidR="00485C1D" w:rsidRPr="00485C1D">
        <w:rPr>
          <w:b/>
          <w:lang w:val="en-US"/>
        </w:rPr>
        <w:t>Cidade</w:t>
      </w:r>
      <w:proofErr w:type="spellEnd"/>
      <w:r w:rsidR="00485C1D" w:rsidRPr="00485C1D">
        <w:rPr>
          <w:b/>
          <w:lang w:val="en-US"/>
        </w:rPr>
        <w:t xml:space="preserve"> de São Paulo e </w:t>
      </w:r>
      <w:proofErr w:type="spellStart"/>
      <w:r w:rsidR="00485C1D" w:rsidRPr="00485C1D">
        <w:rPr>
          <w:b/>
          <w:lang w:val="en-US"/>
        </w:rPr>
        <w:t>Recuperação</w:t>
      </w:r>
      <w:proofErr w:type="spellEnd"/>
      <w:r w:rsidR="00485C1D" w:rsidRPr="00485C1D">
        <w:rPr>
          <w:b/>
          <w:lang w:val="en-US"/>
        </w:rPr>
        <w:t xml:space="preserve"> da </w:t>
      </w:r>
      <w:proofErr w:type="spellStart"/>
      <w:r w:rsidR="00485C1D" w:rsidRPr="00485C1D">
        <w:rPr>
          <w:b/>
          <w:lang w:val="en-US"/>
        </w:rPr>
        <w:t>Valorização</w:t>
      </w:r>
      <w:proofErr w:type="spellEnd"/>
      <w:r w:rsidR="00485C1D" w:rsidRPr="00485C1D">
        <w:rPr>
          <w:b/>
          <w:lang w:val="en-US"/>
        </w:rPr>
        <w:t xml:space="preserve"> </w:t>
      </w:r>
      <w:proofErr w:type="spellStart"/>
      <w:r w:rsidR="00485C1D" w:rsidRPr="00485C1D">
        <w:rPr>
          <w:b/>
          <w:lang w:val="en-US"/>
        </w:rPr>
        <w:t>Imobiliária</w:t>
      </w:r>
      <w:proofErr w:type="spellEnd"/>
      <w:r w:rsidR="00485C1D">
        <w:rPr>
          <w:lang w:val="en-US"/>
        </w:rPr>
        <w:t>. Brasília: IPEA.</w:t>
      </w:r>
    </w:p>
    <w:p w:rsidR="005F3BD9" w:rsidRPr="005F3BD9" w:rsidRDefault="005F3BD9" w:rsidP="005F3BD9">
      <w:pPr>
        <w:rPr>
          <w:lang w:val="en-US"/>
        </w:rPr>
      </w:pPr>
      <w:proofErr w:type="gramStart"/>
      <w:r w:rsidRPr="005F3BD9">
        <w:rPr>
          <w:lang w:val="en-US"/>
        </w:rPr>
        <w:lastRenderedPageBreak/>
        <w:t>São Paulo (c</w:t>
      </w:r>
      <w:r w:rsidR="001B2F68">
        <w:rPr>
          <w:lang w:val="en-US"/>
        </w:rPr>
        <w:t>ity</w:t>
      </w:r>
      <w:r w:rsidRPr="005F3BD9">
        <w:rPr>
          <w:lang w:val="en-US"/>
        </w:rPr>
        <w:t>), 1986.</w:t>
      </w:r>
      <w:proofErr w:type="gramEnd"/>
      <w:r w:rsidRPr="005F3BD9">
        <w:rPr>
          <w:lang w:val="en-US"/>
        </w:rPr>
        <w:t xml:space="preserve"> </w:t>
      </w:r>
      <w:proofErr w:type="gramStart"/>
      <w:r w:rsidRPr="005F3BD9">
        <w:rPr>
          <w:lang w:val="en-US"/>
        </w:rPr>
        <w:t xml:space="preserve">Lei nº 10.209, de 9 de </w:t>
      </w:r>
      <w:proofErr w:type="spellStart"/>
      <w:r w:rsidRPr="005F3BD9">
        <w:rPr>
          <w:lang w:val="en-US"/>
        </w:rPr>
        <w:t>dezembro</w:t>
      </w:r>
      <w:proofErr w:type="spellEnd"/>
      <w:r w:rsidRPr="005F3BD9">
        <w:rPr>
          <w:lang w:val="en-US"/>
        </w:rPr>
        <w:t xml:space="preserve"> de 1986.</w:t>
      </w:r>
      <w:proofErr w:type="gram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Dispõe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sobre</w:t>
      </w:r>
      <w:proofErr w:type="spellEnd"/>
      <w:r w:rsidRPr="005F3BD9">
        <w:rPr>
          <w:lang w:val="en-US"/>
        </w:rPr>
        <w:t xml:space="preserve"> a </w:t>
      </w:r>
      <w:proofErr w:type="spellStart"/>
      <w:r w:rsidRPr="005F3BD9">
        <w:rPr>
          <w:lang w:val="en-US"/>
        </w:rPr>
        <w:t>construção</w:t>
      </w:r>
      <w:proofErr w:type="spellEnd"/>
      <w:r w:rsidRPr="005F3BD9">
        <w:rPr>
          <w:lang w:val="en-US"/>
        </w:rPr>
        <w:t xml:space="preserve"> de </w:t>
      </w:r>
      <w:proofErr w:type="spellStart"/>
      <w:r w:rsidRPr="005F3BD9">
        <w:rPr>
          <w:lang w:val="en-US"/>
        </w:rPr>
        <w:t>habitações</w:t>
      </w:r>
      <w:proofErr w:type="spellEnd"/>
      <w:r w:rsidRPr="005F3BD9">
        <w:rPr>
          <w:lang w:val="en-US"/>
        </w:rPr>
        <w:t xml:space="preserve"> de </w:t>
      </w:r>
      <w:proofErr w:type="spellStart"/>
      <w:r w:rsidRPr="005F3BD9">
        <w:rPr>
          <w:lang w:val="en-US"/>
        </w:rPr>
        <w:t>interesse</w:t>
      </w:r>
      <w:proofErr w:type="spellEnd"/>
      <w:r w:rsidRPr="005F3BD9">
        <w:rPr>
          <w:lang w:val="en-US"/>
        </w:rPr>
        <w:t xml:space="preserve"> social para </w:t>
      </w:r>
      <w:proofErr w:type="spellStart"/>
      <w:r w:rsidRPr="005F3BD9">
        <w:rPr>
          <w:lang w:val="en-US"/>
        </w:rPr>
        <w:t>moradores</w:t>
      </w:r>
      <w:proofErr w:type="spellEnd"/>
      <w:r w:rsidRPr="005F3BD9">
        <w:rPr>
          <w:lang w:val="en-US"/>
        </w:rPr>
        <w:t xml:space="preserve"> de </w:t>
      </w:r>
      <w:proofErr w:type="spellStart"/>
      <w:r w:rsidRPr="005F3BD9">
        <w:rPr>
          <w:lang w:val="en-US"/>
        </w:rPr>
        <w:t>habitação</w:t>
      </w:r>
      <w:proofErr w:type="spellEnd"/>
      <w:r w:rsidRPr="005F3BD9">
        <w:rPr>
          <w:lang w:val="en-US"/>
        </w:rPr>
        <w:t xml:space="preserve"> sub-normal, concede </w:t>
      </w:r>
      <w:proofErr w:type="spellStart"/>
      <w:r w:rsidRPr="005F3BD9">
        <w:rPr>
          <w:lang w:val="en-US"/>
        </w:rPr>
        <w:t>incentivos</w:t>
      </w:r>
      <w:proofErr w:type="spellEnd"/>
      <w:r w:rsidRPr="005F3BD9">
        <w:rPr>
          <w:lang w:val="en-US"/>
        </w:rPr>
        <w:t xml:space="preserve"> e </w:t>
      </w:r>
      <w:proofErr w:type="spellStart"/>
      <w:r w:rsidRPr="005F3BD9">
        <w:rPr>
          <w:lang w:val="en-US"/>
        </w:rPr>
        <w:t>dá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outras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providências</w:t>
      </w:r>
      <w:proofErr w:type="spellEnd"/>
      <w:r w:rsidRPr="005F3BD9">
        <w:rPr>
          <w:lang w:val="en-US"/>
        </w:rPr>
        <w:t xml:space="preserve">. </w:t>
      </w:r>
      <w:proofErr w:type="spellStart"/>
      <w:r w:rsidRPr="001B2F68">
        <w:rPr>
          <w:b/>
          <w:lang w:val="en-US"/>
        </w:rPr>
        <w:t>Diário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Oficial</w:t>
      </w:r>
      <w:proofErr w:type="spellEnd"/>
      <w:r w:rsidRPr="001B2F68">
        <w:rPr>
          <w:b/>
          <w:lang w:val="en-US"/>
        </w:rPr>
        <w:t xml:space="preserve"> </w:t>
      </w:r>
      <w:proofErr w:type="gramStart"/>
      <w:r w:rsidRPr="001B2F68">
        <w:rPr>
          <w:b/>
          <w:lang w:val="en-US"/>
        </w:rPr>
        <w:t>do</w:t>
      </w:r>
      <w:proofErr w:type="gram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Município</w:t>
      </w:r>
      <w:proofErr w:type="spellEnd"/>
      <w:r w:rsidRPr="001B2F68">
        <w:rPr>
          <w:b/>
          <w:lang w:val="en-US"/>
        </w:rPr>
        <w:t xml:space="preserve"> de São Paulo</w:t>
      </w:r>
      <w:r w:rsidR="001B2F68">
        <w:rPr>
          <w:lang w:val="en-US"/>
        </w:rPr>
        <w:t>, December, 10</w:t>
      </w:r>
      <w:r w:rsidRPr="005F3BD9">
        <w:rPr>
          <w:lang w:val="en-US"/>
        </w:rPr>
        <w:t>, 1.</w:t>
      </w:r>
    </w:p>
    <w:p w:rsidR="005F3BD9" w:rsidRPr="005F3BD9" w:rsidRDefault="005F3BD9" w:rsidP="005F3BD9">
      <w:pPr>
        <w:rPr>
          <w:lang w:val="en-US"/>
        </w:rPr>
      </w:pPr>
      <w:proofErr w:type="gramStart"/>
      <w:r w:rsidRPr="005F3BD9">
        <w:rPr>
          <w:lang w:val="en-US"/>
        </w:rPr>
        <w:t>São Paulo (ci</w:t>
      </w:r>
      <w:r w:rsidR="001B2F68">
        <w:rPr>
          <w:lang w:val="en-US"/>
        </w:rPr>
        <w:t>ty</w:t>
      </w:r>
      <w:r w:rsidRPr="005F3BD9">
        <w:rPr>
          <w:lang w:val="en-US"/>
        </w:rPr>
        <w:t>), 1995.</w:t>
      </w:r>
      <w:proofErr w:type="gramEnd"/>
      <w:r w:rsidRPr="005F3BD9">
        <w:rPr>
          <w:lang w:val="en-US"/>
        </w:rPr>
        <w:t xml:space="preserve"> </w:t>
      </w:r>
      <w:proofErr w:type="gramStart"/>
      <w:r w:rsidRPr="005F3BD9">
        <w:rPr>
          <w:lang w:val="en-US"/>
        </w:rPr>
        <w:t xml:space="preserve">Lei nº 11.773, de 18 de </w:t>
      </w:r>
      <w:proofErr w:type="spellStart"/>
      <w:r w:rsidRPr="005F3BD9">
        <w:rPr>
          <w:lang w:val="en-US"/>
        </w:rPr>
        <w:t>maio</w:t>
      </w:r>
      <w:proofErr w:type="spellEnd"/>
      <w:r w:rsidRPr="005F3BD9">
        <w:rPr>
          <w:lang w:val="en-US"/>
        </w:rPr>
        <w:t xml:space="preserve"> de 1995.</w:t>
      </w:r>
      <w:proofErr w:type="gramEnd"/>
      <w:r w:rsidRPr="005F3BD9">
        <w:rPr>
          <w:lang w:val="en-US"/>
        </w:rPr>
        <w:t xml:space="preserve"> </w:t>
      </w:r>
      <w:proofErr w:type="spellStart"/>
      <w:proofErr w:type="gramStart"/>
      <w:r w:rsidRPr="005F3BD9">
        <w:rPr>
          <w:lang w:val="en-US"/>
        </w:rPr>
        <w:t>Dispõe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sobre</w:t>
      </w:r>
      <w:proofErr w:type="spellEnd"/>
      <w:r w:rsidRPr="005F3BD9">
        <w:rPr>
          <w:lang w:val="en-US"/>
        </w:rPr>
        <w:t xml:space="preserve"> o </w:t>
      </w:r>
      <w:proofErr w:type="spellStart"/>
      <w:r w:rsidRPr="005F3BD9">
        <w:rPr>
          <w:lang w:val="en-US"/>
        </w:rPr>
        <w:t>Programa</w:t>
      </w:r>
      <w:proofErr w:type="spellEnd"/>
      <w:r w:rsidRPr="005F3BD9">
        <w:rPr>
          <w:lang w:val="en-US"/>
        </w:rPr>
        <w:t xml:space="preserve"> "</w:t>
      </w:r>
      <w:proofErr w:type="spellStart"/>
      <w:r w:rsidRPr="005F3BD9">
        <w:rPr>
          <w:lang w:val="en-US"/>
        </w:rPr>
        <w:t>Direito</w:t>
      </w:r>
      <w:proofErr w:type="spellEnd"/>
      <w:r w:rsidRPr="005F3BD9">
        <w:rPr>
          <w:lang w:val="en-US"/>
        </w:rPr>
        <w:t xml:space="preserve"> à </w:t>
      </w:r>
      <w:proofErr w:type="spellStart"/>
      <w:r w:rsidRPr="005F3BD9">
        <w:rPr>
          <w:lang w:val="en-US"/>
        </w:rPr>
        <w:t>Moradia</w:t>
      </w:r>
      <w:proofErr w:type="spellEnd"/>
      <w:r w:rsidRPr="005F3BD9">
        <w:rPr>
          <w:lang w:val="en-US"/>
        </w:rPr>
        <w:t xml:space="preserve">", </w:t>
      </w:r>
      <w:proofErr w:type="spellStart"/>
      <w:r w:rsidRPr="005F3BD9">
        <w:rPr>
          <w:lang w:val="en-US"/>
        </w:rPr>
        <w:t>visando</w:t>
      </w:r>
      <w:proofErr w:type="spellEnd"/>
      <w:r w:rsidRPr="005F3BD9">
        <w:rPr>
          <w:lang w:val="en-US"/>
        </w:rPr>
        <w:t xml:space="preserve"> à </w:t>
      </w:r>
      <w:proofErr w:type="spellStart"/>
      <w:r w:rsidRPr="005F3BD9">
        <w:rPr>
          <w:lang w:val="en-US"/>
        </w:rPr>
        <w:t>obtenção</w:t>
      </w:r>
      <w:proofErr w:type="spellEnd"/>
      <w:r w:rsidRPr="005F3BD9">
        <w:rPr>
          <w:lang w:val="en-US"/>
        </w:rPr>
        <w:t xml:space="preserve"> de </w:t>
      </w:r>
      <w:proofErr w:type="spellStart"/>
      <w:r w:rsidRPr="005F3BD9">
        <w:rPr>
          <w:lang w:val="en-US"/>
        </w:rPr>
        <w:t>recursos</w:t>
      </w:r>
      <w:proofErr w:type="spellEnd"/>
      <w:r w:rsidRPr="005F3BD9">
        <w:rPr>
          <w:lang w:val="en-US"/>
        </w:rPr>
        <w:t xml:space="preserve"> para a </w:t>
      </w:r>
      <w:proofErr w:type="spellStart"/>
      <w:r w:rsidRPr="005F3BD9">
        <w:rPr>
          <w:lang w:val="en-US"/>
        </w:rPr>
        <w:t>construção</w:t>
      </w:r>
      <w:proofErr w:type="spellEnd"/>
      <w:r w:rsidRPr="005F3BD9">
        <w:rPr>
          <w:lang w:val="en-US"/>
        </w:rPr>
        <w:t xml:space="preserve"> da </w:t>
      </w:r>
      <w:proofErr w:type="spellStart"/>
      <w:r w:rsidRPr="005F3BD9">
        <w:rPr>
          <w:lang w:val="en-US"/>
        </w:rPr>
        <w:t>residência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destino</w:t>
      </w:r>
      <w:proofErr w:type="spellEnd"/>
      <w:r w:rsidRPr="005F3BD9">
        <w:rPr>
          <w:lang w:val="en-US"/>
        </w:rPr>
        <w:t xml:space="preserve"> dos </w:t>
      </w:r>
      <w:proofErr w:type="spellStart"/>
      <w:r w:rsidRPr="005F3BD9">
        <w:rPr>
          <w:lang w:val="en-US"/>
        </w:rPr>
        <w:t>moradores</w:t>
      </w:r>
      <w:proofErr w:type="spellEnd"/>
      <w:r w:rsidRPr="005F3BD9">
        <w:rPr>
          <w:lang w:val="en-US"/>
        </w:rPr>
        <w:t xml:space="preserve"> de </w:t>
      </w:r>
      <w:proofErr w:type="spellStart"/>
      <w:r w:rsidRPr="005F3BD9">
        <w:rPr>
          <w:lang w:val="en-US"/>
        </w:rPr>
        <w:t>habitação</w:t>
      </w:r>
      <w:proofErr w:type="spellEnd"/>
      <w:r w:rsidRPr="005F3BD9">
        <w:rPr>
          <w:lang w:val="en-US"/>
        </w:rPr>
        <w:t xml:space="preserve"> sub-normal.</w:t>
      </w:r>
      <w:proofErr w:type="gramEnd"/>
      <w:r w:rsidRPr="005F3BD9">
        <w:rPr>
          <w:lang w:val="en-US"/>
        </w:rPr>
        <w:t xml:space="preserve"> </w:t>
      </w:r>
      <w:proofErr w:type="spellStart"/>
      <w:r w:rsidRPr="001B2F68">
        <w:rPr>
          <w:b/>
          <w:lang w:val="en-US"/>
        </w:rPr>
        <w:t>Diário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Oficial</w:t>
      </w:r>
      <w:proofErr w:type="spellEnd"/>
      <w:r w:rsidRPr="001B2F68">
        <w:rPr>
          <w:b/>
          <w:lang w:val="en-US"/>
        </w:rPr>
        <w:t xml:space="preserve"> </w:t>
      </w:r>
      <w:proofErr w:type="gramStart"/>
      <w:r w:rsidRPr="001B2F68">
        <w:rPr>
          <w:b/>
          <w:lang w:val="en-US"/>
        </w:rPr>
        <w:t>do</w:t>
      </w:r>
      <w:proofErr w:type="gram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Município</w:t>
      </w:r>
      <w:proofErr w:type="spellEnd"/>
      <w:r w:rsidRPr="001B2F68">
        <w:rPr>
          <w:b/>
          <w:lang w:val="en-US"/>
        </w:rPr>
        <w:t xml:space="preserve"> de São Paulo</w:t>
      </w:r>
      <w:r w:rsidRPr="005F3BD9">
        <w:rPr>
          <w:lang w:val="en-US"/>
        </w:rPr>
        <w:t xml:space="preserve">, </w:t>
      </w:r>
      <w:r w:rsidR="001B2F68">
        <w:rPr>
          <w:lang w:val="en-US"/>
        </w:rPr>
        <w:t>M</w:t>
      </w:r>
      <w:r w:rsidR="001B2F68" w:rsidRPr="005F3BD9">
        <w:rPr>
          <w:lang w:val="en-US"/>
        </w:rPr>
        <w:t>a</w:t>
      </w:r>
      <w:r w:rsidR="001B2F68">
        <w:rPr>
          <w:lang w:val="en-US"/>
        </w:rPr>
        <w:t>y</w:t>
      </w:r>
      <w:r w:rsidR="001B2F68" w:rsidRPr="005F3BD9">
        <w:rPr>
          <w:lang w:val="en-US"/>
        </w:rPr>
        <w:t xml:space="preserve"> </w:t>
      </w:r>
      <w:r w:rsidRPr="005F3BD9">
        <w:rPr>
          <w:lang w:val="en-US"/>
        </w:rPr>
        <w:t>18, 1.</w:t>
      </w:r>
    </w:p>
    <w:p w:rsidR="005F3BD9" w:rsidRPr="005F3BD9" w:rsidRDefault="005F3BD9" w:rsidP="005F3BD9">
      <w:pPr>
        <w:rPr>
          <w:lang w:val="en-US"/>
        </w:rPr>
      </w:pPr>
      <w:proofErr w:type="gramStart"/>
      <w:r w:rsidRPr="005F3BD9">
        <w:rPr>
          <w:lang w:val="en-US"/>
        </w:rPr>
        <w:t>São Paulo (ci</w:t>
      </w:r>
      <w:r w:rsidR="001B2F68">
        <w:rPr>
          <w:lang w:val="en-US"/>
        </w:rPr>
        <w:t>ty</w:t>
      </w:r>
      <w:r w:rsidRPr="005F3BD9">
        <w:rPr>
          <w:lang w:val="en-US"/>
        </w:rPr>
        <w:t>), 2002a.</w:t>
      </w:r>
      <w:proofErr w:type="gramEnd"/>
      <w:r w:rsidRPr="005F3BD9">
        <w:rPr>
          <w:lang w:val="en-US"/>
        </w:rPr>
        <w:t xml:space="preserve"> </w:t>
      </w:r>
      <w:proofErr w:type="gramStart"/>
      <w:r w:rsidRPr="005F3BD9">
        <w:rPr>
          <w:lang w:val="en-US"/>
        </w:rPr>
        <w:t xml:space="preserve">Lei nº 13.430, de 13 de </w:t>
      </w:r>
      <w:proofErr w:type="spellStart"/>
      <w:r w:rsidRPr="005F3BD9">
        <w:rPr>
          <w:lang w:val="en-US"/>
        </w:rPr>
        <w:t>setembro</w:t>
      </w:r>
      <w:proofErr w:type="spellEnd"/>
      <w:r w:rsidRPr="005F3BD9">
        <w:rPr>
          <w:lang w:val="en-US"/>
        </w:rPr>
        <w:t xml:space="preserve"> de 2002.</w:t>
      </w:r>
      <w:proofErr w:type="gram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Institui</w:t>
      </w:r>
      <w:proofErr w:type="spellEnd"/>
      <w:r w:rsidRPr="005F3BD9">
        <w:rPr>
          <w:lang w:val="en-US"/>
        </w:rPr>
        <w:t xml:space="preserve"> o Plano </w:t>
      </w:r>
      <w:proofErr w:type="spellStart"/>
      <w:r w:rsidRPr="005F3BD9">
        <w:rPr>
          <w:lang w:val="en-US"/>
        </w:rPr>
        <w:t>Diretor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Estratégico</w:t>
      </w:r>
      <w:proofErr w:type="spellEnd"/>
      <w:r w:rsidRPr="005F3BD9">
        <w:rPr>
          <w:lang w:val="en-US"/>
        </w:rPr>
        <w:t xml:space="preserve"> </w:t>
      </w:r>
      <w:proofErr w:type="gramStart"/>
      <w:r w:rsidRPr="005F3BD9">
        <w:rPr>
          <w:lang w:val="en-US"/>
        </w:rPr>
        <w:t>do</w:t>
      </w:r>
      <w:proofErr w:type="gram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Município</w:t>
      </w:r>
      <w:proofErr w:type="spellEnd"/>
      <w:r w:rsidRPr="005F3BD9">
        <w:rPr>
          <w:lang w:val="en-US"/>
        </w:rPr>
        <w:t xml:space="preserve"> de São Paulo e </w:t>
      </w:r>
      <w:proofErr w:type="spellStart"/>
      <w:r w:rsidRPr="005F3BD9">
        <w:rPr>
          <w:lang w:val="en-US"/>
        </w:rPr>
        <w:t>dá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outras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providências</w:t>
      </w:r>
      <w:proofErr w:type="spellEnd"/>
      <w:r w:rsidRPr="005F3BD9">
        <w:rPr>
          <w:lang w:val="en-US"/>
        </w:rPr>
        <w:t xml:space="preserve">. </w:t>
      </w:r>
      <w:proofErr w:type="spellStart"/>
      <w:r w:rsidRPr="001B2F68">
        <w:rPr>
          <w:b/>
          <w:lang w:val="en-US"/>
        </w:rPr>
        <w:t>Diário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Oficial</w:t>
      </w:r>
      <w:proofErr w:type="spellEnd"/>
      <w:r w:rsidRPr="001B2F68">
        <w:rPr>
          <w:b/>
          <w:lang w:val="en-US"/>
        </w:rPr>
        <w:t xml:space="preserve"> </w:t>
      </w:r>
      <w:proofErr w:type="gramStart"/>
      <w:r w:rsidRPr="001B2F68">
        <w:rPr>
          <w:b/>
          <w:lang w:val="en-US"/>
        </w:rPr>
        <w:t>do</w:t>
      </w:r>
      <w:proofErr w:type="gram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Município</w:t>
      </w:r>
      <w:proofErr w:type="spellEnd"/>
      <w:r w:rsidRPr="001B2F68">
        <w:rPr>
          <w:b/>
          <w:lang w:val="en-US"/>
        </w:rPr>
        <w:t xml:space="preserve"> de São Paulo</w:t>
      </w:r>
      <w:r w:rsidRPr="005F3BD9">
        <w:rPr>
          <w:lang w:val="en-US"/>
        </w:rPr>
        <w:t xml:space="preserve">, </w:t>
      </w:r>
      <w:r w:rsidR="001B2F68">
        <w:rPr>
          <w:lang w:val="en-US"/>
        </w:rPr>
        <w:t xml:space="preserve">September </w:t>
      </w:r>
      <w:r w:rsidRPr="005F3BD9">
        <w:rPr>
          <w:lang w:val="en-US"/>
        </w:rPr>
        <w:t>14, 1-13.</w:t>
      </w:r>
    </w:p>
    <w:p w:rsidR="005F3BD9" w:rsidRPr="005F3BD9" w:rsidRDefault="005F3BD9" w:rsidP="005F3BD9">
      <w:pPr>
        <w:rPr>
          <w:lang w:val="en-US"/>
        </w:rPr>
      </w:pPr>
      <w:proofErr w:type="gramStart"/>
      <w:r w:rsidRPr="005F3BD9">
        <w:rPr>
          <w:lang w:val="en-US"/>
        </w:rPr>
        <w:t>São Paulo (ci</w:t>
      </w:r>
      <w:r w:rsidR="001B2F68">
        <w:rPr>
          <w:lang w:val="en-US"/>
        </w:rPr>
        <w:t>ty</w:t>
      </w:r>
      <w:r w:rsidRPr="005F3BD9">
        <w:rPr>
          <w:lang w:val="en-US"/>
        </w:rPr>
        <w:t>), 2002b.</w:t>
      </w:r>
      <w:proofErr w:type="gramEnd"/>
      <w:r w:rsidRPr="005F3BD9">
        <w:rPr>
          <w:lang w:val="en-US"/>
        </w:rPr>
        <w:t xml:space="preserve"> </w:t>
      </w:r>
      <w:proofErr w:type="spellStart"/>
      <w:r w:rsidRPr="001B2F68">
        <w:rPr>
          <w:b/>
          <w:lang w:val="en-US"/>
        </w:rPr>
        <w:t>Processo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Administrativo</w:t>
      </w:r>
      <w:proofErr w:type="spellEnd"/>
      <w:r w:rsidRPr="001B2F68">
        <w:rPr>
          <w:b/>
          <w:lang w:val="en-US"/>
        </w:rPr>
        <w:t xml:space="preserve"> 111/2001: </w:t>
      </w:r>
      <w:proofErr w:type="spellStart"/>
      <w:r w:rsidRPr="001B2F68">
        <w:rPr>
          <w:b/>
          <w:lang w:val="en-US"/>
        </w:rPr>
        <w:t>Requer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constituição</w:t>
      </w:r>
      <w:proofErr w:type="spellEnd"/>
      <w:r w:rsidRPr="001B2F68">
        <w:rPr>
          <w:b/>
          <w:lang w:val="en-US"/>
        </w:rPr>
        <w:t xml:space="preserve"> de </w:t>
      </w:r>
      <w:proofErr w:type="spellStart"/>
      <w:r w:rsidRPr="001B2F68">
        <w:rPr>
          <w:b/>
          <w:lang w:val="en-US"/>
        </w:rPr>
        <w:t>Comissão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Parlamentar</w:t>
      </w:r>
      <w:proofErr w:type="spellEnd"/>
      <w:r w:rsidRPr="001B2F68">
        <w:rPr>
          <w:b/>
          <w:lang w:val="en-US"/>
        </w:rPr>
        <w:t xml:space="preserve"> de </w:t>
      </w:r>
      <w:proofErr w:type="spellStart"/>
      <w:r w:rsidRPr="001B2F68">
        <w:rPr>
          <w:b/>
          <w:lang w:val="en-US"/>
        </w:rPr>
        <w:t>Inquérito</w:t>
      </w:r>
      <w:proofErr w:type="spellEnd"/>
      <w:r w:rsidRPr="001B2F68">
        <w:rPr>
          <w:b/>
          <w:lang w:val="en-US"/>
        </w:rPr>
        <w:t xml:space="preserve"> para </w:t>
      </w:r>
      <w:proofErr w:type="spellStart"/>
      <w:r w:rsidRPr="001B2F68">
        <w:rPr>
          <w:b/>
          <w:lang w:val="en-US"/>
        </w:rPr>
        <w:t>apurar</w:t>
      </w:r>
      <w:proofErr w:type="spellEnd"/>
      <w:r w:rsidRPr="001B2F68">
        <w:rPr>
          <w:b/>
          <w:lang w:val="en-US"/>
        </w:rPr>
        <w:t xml:space="preserve"> as </w:t>
      </w:r>
      <w:proofErr w:type="spellStart"/>
      <w:r w:rsidRPr="001B2F68">
        <w:rPr>
          <w:b/>
          <w:lang w:val="en-US"/>
        </w:rPr>
        <w:t>Operações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Interligadas</w:t>
      </w:r>
      <w:proofErr w:type="spellEnd"/>
      <w:r w:rsidRPr="001B2F68">
        <w:rPr>
          <w:b/>
          <w:lang w:val="en-US"/>
        </w:rPr>
        <w:t xml:space="preserve"> (Lei N. 10.209/86 e N. 11.426/93) </w:t>
      </w:r>
      <w:proofErr w:type="spellStart"/>
      <w:r w:rsidRPr="001B2F68">
        <w:rPr>
          <w:b/>
          <w:lang w:val="en-US"/>
        </w:rPr>
        <w:t>realizadas</w:t>
      </w:r>
      <w:proofErr w:type="spellEnd"/>
      <w:r w:rsidRPr="001B2F68">
        <w:rPr>
          <w:b/>
          <w:lang w:val="en-US"/>
        </w:rPr>
        <w:t xml:space="preserve"> no </w:t>
      </w:r>
      <w:proofErr w:type="spellStart"/>
      <w:r w:rsidRPr="001B2F68">
        <w:rPr>
          <w:b/>
          <w:lang w:val="en-US"/>
        </w:rPr>
        <w:t>Município</w:t>
      </w:r>
      <w:proofErr w:type="spellEnd"/>
      <w:r w:rsidRPr="001B2F68">
        <w:rPr>
          <w:b/>
          <w:lang w:val="en-US"/>
        </w:rPr>
        <w:t xml:space="preserve"> de São Paulo </w:t>
      </w:r>
      <w:proofErr w:type="spellStart"/>
      <w:r w:rsidRPr="001B2F68">
        <w:rPr>
          <w:b/>
          <w:lang w:val="en-US"/>
        </w:rPr>
        <w:t>desde</w:t>
      </w:r>
      <w:proofErr w:type="spellEnd"/>
      <w:r w:rsidRPr="001B2F68">
        <w:rPr>
          <w:b/>
          <w:lang w:val="en-US"/>
        </w:rPr>
        <w:t xml:space="preserve"> a </w:t>
      </w:r>
      <w:proofErr w:type="spellStart"/>
      <w:r w:rsidRPr="001B2F68">
        <w:rPr>
          <w:b/>
          <w:lang w:val="en-US"/>
        </w:rPr>
        <w:t>promulgação</w:t>
      </w:r>
      <w:proofErr w:type="spellEnd"/>
      <w:r w:rsidRPr="001B2F68">
        <w:rPr>
          <w:b/>
          <w:lang w:val="en-US"/>
        </w:rPr>
        <w:t xml:space="preserve"> da Lei N. 10.209/86</w:t>
      </w:r>
      <w:r w:rsidRPr="005F3BD9">
        <w:rPr>
          <w:lang w:val="en-US"/>
        </w:rPr>
        <w:t xml:space="preserve">. São Paulo: </w:t>
      </w:r>
      <w:proofErr w:type="spellStart"/>
      <w:r w:rsidRPr="005F3BD9">
        <w:rPr>
          <w:lang w:val="en-US"/>
        </w:rPr>
        <w:t>Câmara</w:t>
      </w:r>
      <w:proofErr w:type="spellEnd"/>
      <w:r w:rsidRPr="005F3BD9">
        <w:rPr>
          <w:lang w:val="en-US"/>
        </w:rPr>
        <w:t xml:space="preserve"> Municipal de São Paulo.</w:t>
      </w:r>
    </w:p>
    <w:p w:rsidR="005F3BD9" w:rsidRPr="005F3BD9" w:rsidRDefault="005F3BD9" w:rsidP="005F3BD9">
      <w:pPr>
        <w:rPr>
          <w:lang w:val="en-US"/>
        </w:rPr>
      </w:pPr>
      <w:proofErr w:type="gramStart"/>
      <w:r w:rsidRPr="005F3BD9">
        <w:rPr>
          <w:lang w:val="en-US"/>
        </w:rPr>
        <w:t>São Paulo (ci</w:t>
      </w:r>
      <w:r w:rsidR="001B2F68">
        <w:rPr>
          <w:lang w:val="en-US"/>
        </w:rPr>
        <w:t>ty</w:t>
      </w:r>
      <w:r w:rsidRPr="005F3BD9">
        <w:rPr>
          <w:lang w:val="en-US"/>
        </w:rPr>
        <w:t>), 2004.</w:t>
      </w:r>
      <w:proofErr w:type="gramEnd"/>
      <w:r w:rsidRPr="005F3BD9">
        <w:rPr>
          <w:lang w:val="en-US"/>
        </w:rPr>
        <w:t xml:space="preserve"> </w:t>
      </w:r>
      <w:proofErr w:type="gramStart"/>
      <w:r w:rsidRPr="005F3BD9">
        <w:rPr>
          <w:lang w:val="en-US"/>
        </w:rPr>
        <w:t xml:space="preserve">Lei nº 13.885, de 25 de </w:t>
      </w:r>
      <w:proofErr w:type="spellStart"/>
      <w:r w:rsidRPr="005F3BD9">
        <w:rPr>
          <w:lang w:val="en-US"/>
        </w:rPr>
        <w:t>agosto</w:t>
      </w:r>
      <w:proofErr w:type="spellEnd"/>
      <w:r w:rsidRPr="005F3BD9">
        <w:rPr>
          <w:lang w:val="en-US"/>
        </w:rPr>
        <w:t xml:space="preserve"> de 2004.</w:t>
      </w:r>
      <w:proofErr w:type="gram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Estabelece</w:t>
      </w:r>
      <w:proofErr w:type="spellEnd"/>
      <w:r w:rsidRPr="005F3BD9">
        <w:rPr>
          <w:lang w:val="en-US"/>
        </w:rPr>
        <w:t xml:space="preserve"> </w:t>
      </w:r>
      <w:proofErr w:type="spellStart"/>
      <w:proofErr w:type="gramStart"/>
      <w:r w:rsidRPr="005F3BD9">
        <w:rPr>
          <w:lang w:val="en-US"/>
        </w:rPr>
        <w:t>normas</w:t>
      </w:r>
      <w:proofErr w:type="spellEnd"/>
      <w:proofErr w:type="gram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complementares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ao</w:t>
      </w:r>
      <w:proofErr w:type="spellEnd"/>
      <w:r w:rsidRPr="005F3BD9">
        <w:rPr>
          <w:lang w:val="en-US"/>
        </w:rPr>
        <w:t xml:space="preserve"> Plano </w:t>
      </w:r>
      <w:proofErr w:type="spellStart"/>
      <w:r w:rsidRPr="005F3BD9">
        <w:rPr>
          <w:lang w:val="en-US"/>
        </w:rPr>
        <w:t>Diretor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Estratégico</w:t>
      </w:r>
      <w:proofErr w:type="spellEnd"/>
      <w:r w:rsidRPr="005F3BD9">
        <w:rPr>
          <w:lang w:val="en-US"/>
        </w:rPr>
        <w:t xml:space="preserve">, </w:t>
      </w:r>
      <w:proofErr w:type="spellStart"/>
      <w:r w:rsidRPr="005F3BD9">
        <w:rPr>
          <w:lang w:val="en-US"/>
        </w:rPr>
        <w:t>institui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os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Planos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Regionais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Estratégicos</w:t>
      </w:r>
      <w:proofErr w:type="spellEnd"/>
      <w:r w:rsidRPr="005F3BD9">
        <w:rPr>
          <w:lang w:val="en-US"/>
        </w:rPr>
        <w:t xml:space="preserve"> das </w:t>
      </w:r>
      <w:proofErr w:type="spellStart"/>
      <w:r w:rsidRPr="005F3BD9">
        <w:rPr>
          <w:lang w:val="en-US"/>
        </w:rPr>
        <w:t>Subprefeituras</w:t>
      </w:r>
      <w:proofErr w:type="spellEnd"/>
      <w:r w:rsidRPr="005F3BD9">
        <w:rPr>
          <w:lang w:val="en-US"/>
        </w:rPr>
        <w:t xml:space="preserve">, </w:t>
      </w:r>
      <w:proofErr w:type="spellStart"/>
      <w:r w:rsidRPr="005F3BD9">
        <w:rPr>
          <w:lang w:val="en-US"/>
        </w:rPr>
        <w:t>dispõe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sobre</w:t>
      </w:r>
      <w:proofErr w:type="spellEnd"/>
      <w:r w:rsidRPr="005F3BD9">
        <w:rPr>
          <w:lang w:val="en-US"/>
        </w:rPr>
        <w:t xml:space="preserve"> o </w:t>
      </w:r>
      <w:proofErr w:type="spellStart"/>
      <w:r w:rsidRPr="005F3BD9">
        <w:rPr>
          <w:lang w:val="en-US"/>
        </w:rPr>
        <w:t>parcelamento</w:t>
      </w:r>
      <w:proofErr w:type="spellEnd"/>
      <w:r w:rsidRPr="005F3BD9">
        <w:rPr>
          <w:lang w:val="en-US"/>
        </w:rPr>
        <w:t xml:space="preserve">, </w:t>
      </w:r>
      <w:proofErr w:type="spellStart"/>
      <w:r w:rsidRPr="005F3BD9">
        <w:rPr>
          <w:lang w:val="en-US"/>
        </w:rPr>
        <w:t>disciplina</w:t>
      </w:r>
      <w:proofErr w:type="spellEnd"/>
      <w:r w:rsidRPr="005F3BD9">
        <w:rPr>
          <w:lang w:val="en-US"/>
        </w:rPr>
        <w:t xml:space="preserve"> e </w:t>
      </w:r>
      <w:proofErr w:type="spellStart"/>
      <w:r w:rsidRPr="005F3BD9">
        <w:rPr>
          <w:lang w:val="en-US"/>
        </w:rPr>
        <w:t>ordena</w:t>
      </w:r>
      <w:proofErr w:type="spellEnd"/>
      <w:r w:rsidRPr="005F3BD9">
        <w:rPr>
          <w:lang w:val="en-US"/>
        </w:rPr>
        <w:t xml:space="preserve"> o </w:t>
      </w:r>
      <w:proofErr w:type="spellStart"/>
      <w:r w:rsidRPr="005F3BD9">
        <w:rPr>
          <w:lang w:val="en-US"/>
        </w:rPr>
        <w:t>Uso</w:t>
      </w:r>
      <w:proofErr w:type="spellEnd"/>
      <w:r w:rsidRPr="005F3BD9">
        <w:rPr>
          <w:lang w:val="en-US"/>
        </w:rPr>
        <w:t xml:space="preserve"> e </w:t>
      </w:r>
      <w:proofErr w:type="spellStart"/>
      <w:r w:rsidRPr="005F3BD9">
        <w:rPr>
          <w:lang w:val="en-US"/>
        </w:rPr>
        <w:t>Ocupação</w:t>
      </w:r>
      <w:proofErr w:type="spellEnd"/>
      <w:r w:rsidRPr="005F3BD9">
        <w:rPr>
          <w:lang w:val="en-US"/>
        </w:rPr>
        <w:t xml:space="preserve"> do Solo do </w:t>
      </w:r>
      <w:proofErr w:type="spellStart"/>
      <w:r w:rsidRPr="005F3BD9">
        <w:rPr>
          <w:lang w:val="en-US"/>
        </w:rPr>
        <w:t>Mun</w:t>
      </w:r>
      <w:proofErr w:type="spellEnd"/>
      <w:r w:rsidRPr="005F3BD9">
        <w:rPr>
          <w:lang w:val="en-US"/>
        </w:rPr>
        <w:t xml:space="preserve">. S. Paulo. </w:t>
      </w:r>
      <w:proofErr w:type="spellStart"/>
      <w:r w:rsidRPr="001B2F68">
        <w:rPr>
          <w:b/>
          <w:lang w:val="en-US"/>
        </w:rPr>
        <w:t>Diário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Oficial</w:t>
      </w:r>
      <w:proofErr w:type="spellEnd"/>
      <w:r w:rsidRPr="001B2F68">
        <w:rPr>
          <w:b/>
          <w:lang w:val="en-US"/>
        </w:rPr>
        <w:t xml:space="preserve"> </w:t>
      </w:r>
      <w:proofErr w:type="gramStart"/>
      <w:r w:rsidRPr="001B2F68">
        <w:rPr>
          <w:b/>
          <w:lang w:val="en-US"/>
        </w:rPr>
        <w:t>do</w:t>
      </w:r>
      <w:proofErr w:type="gram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Município</w:t>
      </w:r>
      <w:proofErr w:type="spellEnd"/>
      <w:r w:rsidRPr="001B2F68">
        <w:rPr>
          <w:b/>
          <w:lang w:val="en-US"/>
        </w:rPr>
        <w:t xml:space="preserve"> de São Paulo</w:t>
      </w:r>
      <w:r w:rsidRPr="005F3BD9">
        <w:rPr>
          <w:lang w:val="en-US"/>
        </w:rPr>
        <w:t xml:space="preserve">, </w:t>
      </w:r>
      <w:r w:rsidR="001B2F68">
        <w:rPr>
          <w:lang w:val="en-US"/>
        </w:rPr>
        <w:t xml:space="preserve">October </w:t>
      </w:r>
      <w:r w:rsidRPr="005F3BD9">
        <w:rPr>
          <w:lang w:val="en-US"/>
        </w:rPr>
        <w:t xml:space="preserve">6, </w:t>
      </w:r>
      <w:proofErr w:type="spellStart"/>
      <w:r w:rsidRPr="005F3BD9">
        <w:rPr>
          <w:lang w:val="en-US"/>
        </w:rPr>
        <w:t>Suplemento</w:t>
      </w:r>
      <w:proofErr w:type="spellEnd"/>
      <w:r w:rsidRPr="005F3BD9">
        <w:rPr>
          <w:lang w:val="en-US"/>
        </w:rPr>
        <w:t>, 1-688.</w:t>
      </w:r>
    </w:p>
    <w:p w:rsidR="005F3BD9" w:rsidRPr="005F3BD9" w:rsidRDefault="005F3BD9" w:rsidP="005F3BD9">
      <w:pPr>
        <w:rPr>
          <w:lang w:val="en-US"/>
        </w:rPr>
      </w:pPr>
      <w:proofErr w:type="gramStart"/>
      <w:r w:rsidRPr="005F3BD9">
        <w:rPr>
          <w:lang w:val="en-US"/>
        </w:rPr>
        <w:t>SMDU.</w:t>
      </w:r>
      <w:proofErr w:type="gramEnd"/>
      <w:r w:rsidRPr="005F3BD9">
        <w:rPr>
          <w:lang w:val="en-US"/>
        </w:rPr>
        <w:t xml:space="preserve"> </w:t>
      </w:r>
      <w:proofErr w:type="spellStart"/>
      <w:proofErr w:type="gramStart"/>
      <w:r w:rsidRPr="005F3BD9">
        <w:rPr>
          <w:lang w:val="en-US"/>
        </w:rPr>
        <w:t>Secretaria</w:t>
      </w:r>
      <w:proofErr w:type="spellEnd"/>
      <w:r w:rsidRPr="005F3BD9">
        <w:rPr>
          <w:lang w:val="en-US"/>
        </w:rPr>
        <w:t xml:space="preserve"> Municipal de </w:t>
      </w:r>
      <w:proofErr w:type="spellStart"/>
      <w:r w:rsidRPr="005F3BD9">
        <w:rPr>
          <w:lang w:val="en-US"/>
        </w:rPr>
        <w:t>Desenvolvimento</w:t>
      </w:r>
      <w:proofErr w:type="spellEnd"/>
      <w:r w:rsidRPr="005F3BD9">
        <w:rPr>
          <w:lang w:val="en-US"/>
        </w:rPr>
        <w:t xml:space="preserve"> </w:t>
      </w:r>
      <w:proofErr w:type="spellStart"/>
      <w:r w:rsidRPr="005F3BD9">
        <w:rPr>
          <w:lang w:val="en-US"/>
        </w:rPr>
        <w:t>Urbano</w:t>
      </w:r>
      <w:proofErr w:type="spellEnd"/>
      <w:r w:rsidRPr="005F3BD9">
        <w:rPr>
          <w:lang w:val="en-US"/>
        </w:rPr>
        <w:t>, 2014</w:t>
      </w:r>
      <w:r w:rsidR="00485C1D">
        <w:rPr>
          <w:lang w:val="en-US"/>
        </w:rPr>
        <w:t>b</w:t>
      </w:r>
      <w:r w:rsidRPr="005F3BD9">
        <w:rPr>
          <w:lang w:val="en-US"/>
        </w:rPr>
        <w:t>.</w:t>
      </w:r>
      <w:proofErr w:type="gramEnd"/>
      <w:r w:rsidRPr="005F3BD9">
        <w:rPr>
          <w:lang w:val="en-US"/>
        </w:rPr>
        <w:t xml:space="preserve"> </w:t>
      </w:r>
      <w:proofErr w:type="spellStart"/>
      <w:r w:rsidRPr="001B2F68">
        <w:rPr>
          <w:b/>
          <w:lang w:val="en-US"/>
        </w:rPr>
        <w:t>Situação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Geral</w:t>
      </w:r>
      <w:proofErr w:type="spellEnd"/>
      <w:r w:rsidRPr="001B2F68">
        <w:rPr>
          <w:b/>
          <w:lang w:val="en-US"/>
        </w:rPr>
        <w:t xml:space="preserve"> dos </w:t>
      </w:r>
      <w:proofErr w:type="spellStart"/>
      <w:r w:rsidRPr="001B2F68">
        <w:rPr>
          <w:b/>
          <w:lang w:val="en-US"/>
        </w:rPr>
        <w:t>Processos</w:t>
      </w:r>
      <w:proofErr w:type="spellEnd"/>
      <w:r w:rsidRPr="001B2F68">
        <w:rPr>
          <w:b/>
          <w:lang w:val="en-US"/>
        </w:rPr>
        <w:t xml:space="preserve"> de </w:t>
      </w:r>
      <w:proofErr w:type="spellStart"/>
      <w:r w:rsidRPr="001B2F68">
        <w:rPr>
          <w:b/>
          <w:lang w:val="en-US"/>
        </w:rPr>
        <w:t>Outorga</w:t>
      </w:r>
      <w:proofErr w:type="spellEnd"/>
      <w:r w:rsidRPr="001B2F68">
        <w:rPr>
          <w:b/>
          <w:lang w:val="en-US"/>
        </w:rPr>
        <w:t xml:space="preserve"> </w:t>
      </w:r>
      <w:proofErr w:type="spellStart"/>
      <w:r w:rsidRPr="001B2F68">
        <w:rPr>
          <w:b/>
          <w:lang w:val="en-US"/>
        </w:rPr>
        <w:t>Onerosa</w:t>
      </w:r>
      <w:proofErr w:type="spellEnd"/>
      <w:r w:rsidRPr="001B2F68">
        <w:rPr>
          <w:b/>
          <w:lang w:val="en-US"/>
        </w:rPr>
        <w:t xml:space="preserve"> do </w:t>
      </w:r>
      <w:proofErr w:type="spellStart"/>
      <w:r w:rsidRPr="001B2F68">
        <w:rPr>
          <w:b/>
          <w:lang w:val="en-US"/>
        </w:rPr>
        <w:t>Direito</w:t>
      </w:r>
      <w:proofErr w:type="spellEnd"/>
      <w:r w:rsidRPr="001B2F68">
        <w:rPr>
          <w:b/>
          <w:lang w:val="en-US"/>
        </w:rPr>
        <w:t xml:space="preserve"> de </w:t>
      </w:r>
      <w:proofErr w:type="spellStart"/>
      <w:r w:rsidRPr="001B2F68">
        <w:rPr>
          <w:b/>
          <w:lang w:val="en-US"/>
        </w:rPr>
        <w:t>Construir</w:t>
      </w:r>
      <w:proofErr w:type="spellEnd"/>
      <w:r w:rsidRPr="005F3BD9">
        <w:rPr>
          <w:lang w:val="en-US"/>
        </w:rPr>
        <w:t xml:space="preserve">. [Online] </w:t>
      </w:r>
      <w:r w:rsidR="00485C1D">
        <w:rPr>
          <w:lang w:val="en-US"/>
        </w:rPr>
        <w:t>Available at</w:t>
      </w:r>
      <w:r w:rsidRPr="005F3BD9">
        <w:rPr>
          <w:lang w:val="en-US"/>
        </w:rPr>
        <w:t>: http://www.prefeitura.sp.gov.br/cidade/secretarias/upload/chamadas/outorga_onerosa_agosto_2014_1411663503.zip   [A</w:t>
      </w:r>
      <w:r w:rsidR="00485C1D">
        <w:rPr>
          <w:lang w:val="en-US"/>
        </w:rPr>
        <w:t>c</w:t>
      </w:r>
      <w:r w:rsidRPr="005F3BD9">
        <w:rPr>
          <w:lang w:val="en-US"/>
        </w:rPr>
        <w:t xml:space="preserve">cess </w:t>
      </w:r>
      <w:r w:rsidR="001B2F68">
        <w:rPr>
          <w:lang w:val="en-US"/>
        </w:rPr>
        <w:t>Au</w:t>
      </w:r>
      <w:r w:rsidR="001B2F68" w:rsidRPr="005F3BD9">
        <w:rPr>
          <w:lang w:val="en-US"/>
        </w:rPr>
        <w:t>g</w:t>
      </w:r>
      <w:r w:rsidR="001B2F68">
        <w:rPr>
          <w:lang w:val="en-US"/>
        </w:rPr>
        <w:t>u</w:t>
      </w:r>
      <w:r w:rsidR="001B2F68" w:rsidRPr="005F3BD9">
        <w:rPr>
          <w:lang w:val="en-US"/>
        </w:rPr>
        <w:t>st</w:t>
      </w:r>
      <w:r w:rsidR="001B2F68" w:rsidRPr="005F3BD9">
        <w:rPr>
          <w:lang w:val="en-US"/>
        </w:rPr>
        <w:t xml:space="preserve"> </w:t>
      </w:r>
      <w:r w:rsidRPr="005F3BD9">
        <w:rPr>
          <w:lang w:val="en-US"/>
        </w:rPr>
        <w:t>20 2014].</w:t>
      </w:r>
    </w:p>
    <w:p w:rsidR="005F3BD9" w:rsidRPr="005F3BD9" w:rsidRDefault="005F3BD9" w:rsidP="005F3BD9">
      <w:pPr>
        <w:rPr>
          <w:lang w:val="en-US"/>
        </w:rPr>
      </w:pPr>
      <w:r w:rsidRPr="005F3BD9">
        <w:rPr>
          <w:lang w:val="en-US"/>
        </w:rPr>
        <w:t xml:space="preserve">SP </w:t>
      </w:r>
      <w:proofErr w:type="spellStart"/>
      <w:r w:rsidRPr="005F3BD9">
        <w:rPr>
          <w:lang w:val="en-US"/>
        </w:rPr>
        <w:t>Urbanismo</w:t>
      </w:r>
      <w:proofErr w:type="spellEnd"/>
      <w:r w:rsidRPr="005F3BD9">
        <w:rPr>
          <w:lang w:val="en-US"/>
        </w:rPr>
        <w:t>, 2014</w:t>
      </w:r>
      <w:r w:rsidR="00485C1D">
        <w:rPr>
          <w:lang w:val="en-US"/>
        </w:rPr>
        <w:t>c</w:t>
      </w:r>
      <w:r w:rsidRPr="005F3BD9">
        <w:rPr>
          <w:lang w:val="en-US"/>
        </w:rPr>
        <w:t xml:space="preserve">. </w:t>
      </w:r>
      <w:proofErr w:type="spellStart"/>
      <w:r w:rsidRPr="00485C1D">
        <w:rPr>
          <w:b/>
          <w:lang w:val="en-US"/>
        </w:rPr>
        <w:t>Operações</w:t>
      </w:r>
      <w:proofErr w:type="spellEnd"/>
      <w:r w:rsidRPr="00485C1D">
        <w:rPr>
          <w:b/>
          <w:lang w:val="en-US"/>
        </w:rPr>
        <w:t xml:space="preserve"> </w:t>
      </w:r>
      <w:proofErr w:type="spellStart"/>
      <w:r w:rsidRPr="00485C1D">
        <w:rPr>
          <w:b/>
          <w:lang w:val="en-US"/>
        </w:rPr>
        <w:t>Urbanas</w:t>
      </w:r>
      <w:proofErr w:type="spellEnd"/>
      <w:r w:rsidRPr="005F3BD9">
        <w:rPr>
          <w:lang w:val="en-US"/>
        </w:rPr>
        <w:t xml:space="preserve">. [Online] </w:t>
      </w:r>
      <w:r w:rsidR="00485C1D">
        <w:rPr>
          <w:lang w:val="en-US"/>
        </w:rPr>
        <w:t>Available at</w:t>
      </w:r>
      <w:r w:rsidRPr="005F3BD9">
        <w:rPr>
          <w:lang w:val="en-US"/>
        </w:rPr>
        <w:t>: http://www.prefeitura.sp.gov.br/cidade/secretarias/desenvolvimento_urbano/sp_urbanismo/operacoes_urbanas/index.php?p=</w:t>
      </w:r>
      <w:proofErr w:type="gramStart"/>
      <w:r w:rsidRPr="005F3BD9">
        <w:rPr>
          <w:lang w:val="en-US"/>
        </w:rPr>
        <w:t>19525  [</w:t>
      </w:r>
      <w:proofErr w:type="gramEnd"/>
      <w:r w:rsidR="00485C1D">
        <w:rPr>
          <w:lang w:val="en-US"/>
        </w:rPr>
        <w:t>Access at</w:t>
      </w:r>
      <w:r w:rsidRPr="005F3BD9">
        <w:rPr>
          <w:lang w:val="en-US"/>
        </w:rPr>
        <w:t xml:space="preserve"> 20 </w:t>
      </w:r>
      <w:proofErr w:type="spellStart"/>
      <w:r w:rsidRPr="005F3BD9">
        <w:rPr>
          <w:lang w:val="en-US"/>
        </w:rPr>
        <w:t>outubro</w:t>
      </w:r>
      <w:proofErr w:type="spellEnd"/>
      <w:r w:rsidRPr="005F3BD9">
        <w:rPr>
          <w:lang w:val="en-US"/>
        </w:rPr>
        <w:t xml:space="preserve"> 2014].</w:t>
      </w:r>
    </w:p>
    <w:p w:rsidR="005F3BD9" w:rsidRPr="005F3BD9" w:rsidRDefault="005F3BD9" w:rsidP="005F3BD9">
      <w:pPr>
        <w:rPr>
          <w:lang w:val="en-US"/>
        </w:rPr>
      </w:pPr>
      <w:r w:rsidRPr="005F3BD9">
        <w:rPr>
          <w:lang w:val="en-US"/>
        </w:rPr>
        <w:t xml:space="preserve">Van </w:t>
      </w:r>
      <w:proofErr w:type="spellStart"/>
      <w:r w:rsidRPr="005F3BD9">
        <w:rPr>
          <w:lang w:val="en-US"/>
        </w:rPr>
        <w:t>Wilderode</w:t>
      </w:r>
      <w:proofErr w:type="spellEnd"/>
      <w:r w:rsidRPr="005F3BD9">
        <w:rPr>
          <w:lang w:val="en-US"/>
        </w:rPr>
        <w:t xml:space="preserve">, D. J., 1995. </w:t>
      </w:r>
      <w:proofErr w:type="spellStart"/>
      <w:r w:rsidRPr="00485C1D">
        <w:rPr>
          <w:b/>
          <w:lang w:val="en-US"/>
        </w:rPr>
        <w:t>Desregulamentação</w:t>
      </w:r>
      <w:proofErr w:type="spellEnd"/>
      <w:r w:rsidRPr="00485C1D">
        <w:rPr>
          <w:b/>
          <w:lang w:val="en-US"/>
        </w:rPr>
        <w:t xml:space="preserve"> </w:t>
      </w:r>
      <w:proofErr w:type="spellStart"/>
      <w:proofErr w:type="gramStart"/>
      <w:r w:rsidRPr="00485C1D">
        <w:rPr>
          <w:b/>
          <w:lang w:val="en-US"/>
        </w:rPr>
        <w:t>urbana</w:t>
      </w:r>
      <w:proofErr w:type="spellEnd"/>
      <w:proofErr w:type="gramEnd"/>
      <w:r w:rsidRPr="00485C1D">
        <w:rPr>
          <w:b/>
          <w:lang w:val="en-US"/>
        </w:rPr>
        <w:t xml:space="preserve">: as </w:t>
      </w:r>
      <w:proofErr w:type="spellStart"/>
      <w:r w:rsidRPr="00485C1D">
        <w:rPr>
          <w:b/>
          <w:lang w:val="en-US"/>
        </w:rPr>
        <w:t>operações</w:t>
      </w:r>
      <w:proofErr w:type="spellEnd"/>
      <w:r w:rsidRPr="00485C1D">
        <w:rPr>
          <w:b/>
          <w:lang w:val="en-US"/>
        </w:rPr>
        <w:t xml:space="preserve"> </w:t>
      </w:r>
      <w:proofErr w:type="spellStart"/>
      <w:r w:rsidRPr="00485C1D">
        <w:rPr>
          <w:b/>
          <w:lang w:val="en-US"/>
        </w:rPr>
        <w:t>interligadas</w:t>
      </w:r>
      <w:proofErr w:type="spellEnd"/>
      <w:r w:rsidRPr="00485C1D">
        <w:rPr>
          <w:b/>
          <w:lang w:val="en-US"/>
        </w:rPr>
        <w:t xml:space="preserve">. </w:t>
      </w:r>
      <w:proofErr w:type="spellStart"/>
      <w:r w:rsidRPr="00485C1D">
        <w:rPr>
          <w:b/>
          <w:lang w:val="en-US"/>
        </w:rPr>
        <w:t>Dissertação</w:t>
      </w:r>
      <w:proofErr w:type="spellEnd"/>
      <w:r w:rsidRPr="00485C1D">
        <w:rPr>
          <w:b/>
          <w:lang w:val="en-US"/>
        </w:rPr>
        <w:t xml:space="preserve"> de </w:t>
      </w:r>
      <w:proofErr w:type="spellStart"/>
      <w:r w:rsidRPr="00485C1D">
        <w:rPr>
          <w:b/>
          <w:lang w:val="en-US"/>
        </w:rPr>
        <w:t>Mestrado</w:t>
      </w:r>
      <w:proofErr w:type="spellEnd"/>
      <w:r w:rsidRPr="005F3BD9">
        <w:rPr>
          <w:lang w:val="en-US"/>
        </w:rPr>
        <w:t xml:space="preserve">. </w:t>
      </w:r>
      <w:proofErr w:type="gramStart"/>
      <w:r w:rsidR="00485C1D">
        <w:rPr>
          <w:lang w:val="en-US"/>
        </w:rPr>
        <w:t>PhD Thesis.</w:t>
      </w:r>
      <w:proofErr w:type="gramEnd"/>
      <w:r w:rsidR="00485C1D">
        <w:rPr>
          <w:lang w:val="en-US"/>
        </w:rPr>
        <w:t xml:space="preserve"> </w:t>
      </w:r>
      <w:r w:rsidRPr="005F3BD9">
        <w:rPr>
          <w:lang w:val="en-US"/>
        </w:rPr>
        <w:t xml:space="preserve">São Paulo: </w:t>
      </w:r>
      <w:proofErr w:type="spellStart"/>
      <w:r w:rsidRPr="005F3BD9">
        <w:rPr>
          <w:lang w:val="en-US"/>
        </w:rPr>
        <w:t>Faculdade</w:t>
      </w:r>
      <w:proofErr w:type="spellEnd"/>
      <w:r w:rsidRPr="005F3BD9">
        <w:rPr>
          <w:lang w:val="en-US"/>
        </w:rPr>
        <w:t xml:space="preserve"> de </w:t>
      </w:r>
      <w:proofErr w:type="spellStart"/>
      <w:r w:rsidRPr="005F3BD9">
        <w:rPr>
          <w:lang w:val="en-US"/>
        </w:rPr>
        <w:t>Arquitetura</w:t>
      </w:r>
      <w:proofErr w:type="spellEnd"/>
      <w:r w:rsidRPr="005F3BD9">
        <w:rPr>
          <w:lang w:val="en-US"/>
        </w:rPr>
        <w:t xml:space="preserve"> e </w:t>
      </w:r>
      <w:proofErr w:type="spellStart"/>
      <w:r w:rsidRPr="005F3BD9">
        <w:rPr>
          <w:lang w:val="en-US"/>
        </w:rPr>
        <w:t>Urbanismo</w:t>
      </w:r>
      <w:proofErr w:type="spellEnd"/>
      <w:r w:rsidRPr="005F3BD9">
        <w:rPr>
          <w:lang w:val="en-US"/>
        </w:rPr>
        <w:t xml:space="preserve"> da </w:t>
      </w:r>
      <w:proofErr w:type="spellStart"/>
      <w:r w:rsidRPr="005F3BD9">
        <w:rPr>
          <w:lang w:val="en-US"/>
        </w:rPr>
        <w:t>Universidade</w:t>
      </w:r>
      <w:proofErr w:type="spellEnd"/>
      <w:r w:rsidRPr="005F3BD9">
        <w:rPr>
          <w:lang w:val="en-US"/>
        </w:rPr>
        <w:t xml:space="preserve"> de São Paulo.</w:t>
      </w:r>
    </w:p>
    <w:sectPr w:rsidR="005F3BD9" w:rsidRPr="005F3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46"/>
    <w:rsid w:val="00141E5F"/>
    <w:rsid w:val="001476C5"/>
    <w:rsid w:val="001B2F68"/>
    <w:rsid w:val="0034097E"/>
    <w:rsid w:val="00485C1D"/>
    <w:rsid w:val="004A4E46"/>
    <w:rsid w:val="005F3BD9"/>
    <w:rsid w:val="00677031"/>
    <w:rsid w:val="008D6A87"/>
    <w:rsid w:val="00A94FBB"/>
    <w:rsid w:val="00E45F4C"/>
    <w:rsid w:val="00F21591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4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4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A9873F6-00E9-4174-A4E6-2E3E89B0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1379</Words>
  <Characters>7301</Characters>
  <Application>Microsoft Office Word</Application>
  <DocSecurity>0</DocSecurity>
  <Lines>110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Nobre</dc:creator>
  <cp:lastModifiedBy>Eduardo Nobre</cp:lastModifiedBy>
  <cp:revision>5</cp:revision>
  <dcterms:created xsi:type="dcterms:W3CDTF">2015-10-11T15:48:00Z</dcterms:created>
  <dcterms:modified xsi:type="dcterms:W3CDTF">2015-10-11T17:48:00Z</dcterms:modified>
</cp:coreProperties>
</file>